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C8348B">
        <w:t>AUGUST 2</w:t>
      </w:r>
      <w:r w:rsidR="00605D7B">
        <w:t>, 2011</w:t>
      </w:r>
    </w:p>
    <w:p w:rsidR="00D719EA" w:rsidRDefault="00D719EA"/>
    <w:p w:rsidR="003642AF" w:rsidRDefault="003642AF">
      <w:r>
        <w:tab/>
        <w:t xml:space="preserve">The Board of Commissioners of the St. Bernard Port, Harbor and Terminal District met </w:t>
      </w:r>
      <w:r w:rsidR="000538D1">
        <w:t>for a public hearing</w:t>
      </w:r>
      <w:r>
        <w:t xml:space="preserve"> on </w:t>
      </w:r>
      <w:r w:rsidR="00E513FD">
        <w:t>Tuesday</w:t>
      </w:r>
      <w:r>
        <w:t>,</w:t>
      </w:r>
      <w:r w:rsidR="002F1C6F">
        <w:t xml:space="preserve"> </w:t>
      </w:r>
      <w:r w:rsidR="00C8348B">
        <w:t>August 2</w:t>
      </w:r>
      <w:r w:rsidR="00605D7B">
        <w:t>, 2011</w:t>
      </w:r>
      <w:r>
        <w:t xml:space="preserve">, at </w:t>
      </w:r>
      <w:r w:rsidR="006B6D81">
        <w:t>12</w:t>
      </w:r>
      <w:r w:rsidR="008D6144">
        <w:t>:00</w:t>
      </w:r>
      <w:r>
        <w:t xml:space="preserve"> </w:t>
      </w:r>
      <w:r w:rsidR="006B6D81">
        <w:t>noon</w:t>
      </w:r>
      <w:r>
        <w:t xml:space="preserve"> in the </w:t>
      </w:r>
      <w:r w:rsidR="0084554A">
        <w:t>board</w:t>
      </w:r>
      <w:r>
        <w:t xml:space="preserve">room of its office located at </w:t>
      </w:r>
      <w:r w:rsidR="0084554A">
        <w:t>100 Port Boulevard</w:t>
      </w:r>
      <w:r>
        <w:t>, Chalmette, Louisiana.</w:t>
      </w:r>
    </w:p>
    <w:p w:rsidR="003642AF" w:rsidRDefault="003642AF"/>
    <w:p w:rsidR="003642AF" w:rsidRDefault="003642AF" w:rsidP="00066664">
      <w:r>
        <w:tab/>
      </w:r>
      <w:r w:rsidR="00066664">
        <w:t xml:space="preserve">After the </w:t>
      </w:r>
      <w:r w:rsidR="0051472A">
        <w:t>P</w:t>
      </w:r>
      <w:r>
        <w:t xml:space="preserve">ledge of </w:t>
      </w:r>
      <w:r w:rsidR="00066664">
        <w:t>A</w:t>
      </w:r>
      <w:r>
        <w:t>llegiance</w:t>
      </w:r>
      <w:r w:rsidR="00066664">
        <w:t>, r</w:t>
      </w:r>
      <w:r w:rsidR="0051472A">
        <w:t>oll</w:t>
      </w:r>
      <w:r>
        <w:t xml:space="preserve"> was called.  </w:t>
      </w:r>
    </w:p>
    <w:p w:rsidR="003642AF" w:rsidRDefault="00C44A04">
      <w:r>
        <w:tab/>
      </w:r>
    </w:p>
    <w:p w:rsidR="008E3A50" w:rsidRDefault="003642AF">
      <w:r>
        <w:tab/>
        <w:t>Members present were</w:t>
      </w:r>
      <w:r w:rsidR="00CE125A" w:rsidRPr="00CE125A">
        <w:t xml:space="preserve"> </w:t>
      </w:r>
      <w:r w:rsidR="00770A60">
        <w:t xml:space="preserve">Mr. </w:t>
      </w:r>
      <w:r w:rsidR="00683CD9">
        <w:t>Bradley J. Cantrell, President;</w:t>
      </w:r>
      <w:r w:rsidR="00492CBD">
        <w:t xml:space="preserve"> </w:t>
      </w:r>
      <w:r w:rsidR="005D12A6">
        <w:t>Mr. Elton J. LeBlanc,</w:t>
      </w:r>
      <w:r w:rsidR="00213246">
        <w:t xml:space="preserve"> </w:t>
      </w:r>
      <w:r w:rsidR="00647782">
        <w:t>Vice President</w:t>
      </w:r>
      <w:r w:rsidR="00C83936">
        <w:t>;</w:t>
      </w:r>
      <w:r w:rsidR="001B0746" w:rsidRPr="001B0746">
        <w:t xml:space="preserve"> </w:t>
      </w:r>
      <w:r w:rsidR="001B0746">
        <w:t>Mr. Harold J. Anderson, Secretary;</w:t>
      </w:r>
      <w:r w:rsidR="00637203">
        <w:t xml:space="preserve"> Mr. P. James DiFatta, Treasurer</w:t>
      </w:r>
      <w:r w:rsidR="00C83936">
        <w:t xml:space="preserve"> and </w:t>
      </w:r>
      <w:r w:rsidR="00637203">
        <w:t>Mr. Charles H. Reppel, Commissioner</w:t>
      </w:r>
      <w:r w:rsidR="001B0746">
        <w:t xml:space="preserve">.  </w:t>
      </w:r>
      <w:r w:rsidR="00EF7BBA">
        <w:t xml:space="preserve"> </w:t>
      </w:r>
      <w:r w:rsidR="00860A3D">
        <w:t>A</w:t>
      </w:r>
      <w:r w:rsidR="0054038D">
        <w:t xml:space="preserve">lso present were Dr. </w:t>
      </w:r>
      <w:smartTag w:uri="urn:schemas-microsoft-com:office:smarttags" w:element="PersonName">
        <w:r w:rsidR="0054038D">
          <w:t>Robert J. Scafidel</w:t>
        </w:r>
      </w:smartTag>
      <w:r w:rsidR="0054038D">
        <w:t>, Executive Director; Ms. Denise Griffin, Executive Secretary</w:t>
      </w:r>
      <w:r w:rsidR="007E7E1C">
        <w:t>;</w:t>
      </w:r>
      <w:r w:rsidR="00C37907">
        <w:t xml:space="preserve"> Mr. Drew Heaphy, Director of Administration; Mr. Jerry Graves, Director of Operations; </w:t>
      </w:r>
      <w:r w:rsidR="00C83936">
        <w:t>Mr</w:t>
      </w:r>
      <w:r w:rsidR="00A45F4C">
        <w:t>.’s</w:t>
      </w:r>
      <w:r w:rsidR="00EF7BBA">
        <w:t xml:space="preserve"> </w:t>
      </w:r>
      <w:r w:rsidR="00A45F4C">
        <w:t xml:space="preserve">David Fennelly and </w:t>
      </w:r>
      <w:r w:rsidR="00EF7BBA">
        <w:t>Gary Poirrier</w:t>
      </w:r>
      <w:r w:rsidR="00C83936">
        <w:t xml:space="preserve">, Associated Terminals; </w:t>
      </w:r>
      <w:r w:rsidR="00492CBD">
        <w:t>Mr.</w:t>
      </w:r>
      <w:r w:rsidR="00C83936">
        <w:t>’s</w:t>
      </w:r>
      <w:r w:rsidR="00492CBD">
        <w:t xml:space="preserve"> </w:t>
      </w:r>
      <w:r w:rsidR="00647782">
        <w:t>David Boyd</w:t>
      </w:r>
      <w:r w:rsidR="00EF7BBA">
        <w:t xml:space="preserve"> and Suresh Shah</w:t>
      </w:r>
      <w:r w:rsidR="00492CBD">
        <w:t>, Burk-Kleinpeter, Inc.</w:t>
      </w:r>
      <w:r w:rsidR="00A222CE">
        <w:t xml:space="preserve"> and </w:t>
      </w:r>
      <w:r w:rsidR="00A45F4C">
        <w:t>Mr.’s Elwood Cahill and James Garner, Sher Garner.</w:t>
      </w:r>
      <w:r w:rsidR="00647782">
        <w:t xml:space="preserve">  </w:t>
      </w:r>
    </w:p>
    <w:p w:rsidR="000538D1" w:rsidRDefault="000538D1"/>
    <w:p w:rsidR="00822F8C" w:rsidRDefault="006F713A">
      <w:r>
        <w:tab/>
      </w:r>
      <w:r w:rsidR="00E74DE4">
        <w:t xml:space="preserve">President </w:t>
      </w:r>
      <w:r w:rsidR="00382C8D">
        <w:t>Cantrell</w:t>
      </w:r>
      <w:r w:rsidR="00D354B2">
        <w:t xml:space="preserve"> asked if there were any public comments in accordance with R.S. 42:5(D).</w:t>
      </w:r>
      <w:r w:rsidR="00326D24">
        <w:t xml:space="preserve">  </w:t>
      </w:r>
      <w:r w:rsidR="00004FD1">
        <w:t>No</w:t>
      </w:r>
      <w:r w:rsidR="00562F78">
        <w:t>t</w:t>
      </w:r>
      <w:r w:rsidR="00004FD1">
        <w:t xml:space="preserve"> hearing from anyone, he continued with the meeting.</w:t>
      </w:r>
    </w:p>
    <w:p w:rsidR="00A7106C" w:rsidRDefault="00A7106C"/>
    <w:p w:rsidR="00030FF4" w:rsidRDefault="00A7106C" w:rsidP="00030FF4">
      <w:r>
        <w:tab/>
      </w:r>
      <w:r w:rsidR="000B19C7">
        <w:t xml:space="preserve">On motion of Mr. </w:t>
      </w:r>
      <w:r w:rsidR="0050037C">
        <w:t>LeBlanc</w:t>
      </w:r>
      <w:r w:rsidR="000B19C7">
        <w:t xml:space="preserve">, seconded by Mr. </w:t>
      </w:r>
      <w:r w:rsidR="00A40250">
        <w:t>Anderson</w:t>
      </w:r>
      <w:r w:rsidR="000B19C7">
        <w:t>, the Board unanimously approved</w:t>
      </w:r>
      <w:r w:rsidR="00324965">
        <w:t xml:space="preserve"> </w:t>
      </w:r>
      <w:r w:rsidR="000B19C7">
        <w:t xml:space="preserve">the minutes of the regular meeting held on </w:t>
      </w:r>
      <w:r w:rsidR="002122F3">
        <w:t>July 12</w:t>
      </w:r>
      <w:r>
        <w:t>, 2011</w:t>
      </w:r>
      <w:r w:rsidR="000F2CD9">
        <w:t>.</w:t>
      </w:r>
    </w:p>
    <w:p w:rsidR="00D31F4A" w:rsidRDefault="00D31F4A" w:rsidP="00030FF4"/>
    <w:p w:rsidR="002122F3" w:rsidRDefault="00D31F4A" w:rsidP="00030FF4">
      <w:r>
        <w:tab/>
      </w:r>
      <w:r w:rsidR="002122F3">
        <w:t>On motion of Mr. DiFatta, seconded by Mr. LeBlanc, the Board unanimously approved the following resolution to hire outside counsel experienced in construction litigation and contracts:</w:t>
      </w:r>
    </w:p>
    <w:p w:rsidR="002122F3" w:rsidRDefault="002122F3" w:rsidP="00030FF4"/>
    <w:p w:rsidR="002122F3" w:rsidRDefault="002122F3">
      <w:r>
        <w:tab/>
        <w:t xml:space="preserve">The Board of Commissioners of the St. Bernard Port, Harbor and Terminal District met in regular session on Tuesday, August 2, 2011 at 12:00 noon in the conference room of its office located at 100 Port Boulevard, Third Floor, Chalmette, Louisiana.  Following the Pledge of Allegiance, roll was called.  </w:t>
      </w:r>
    </w:p>
    <w:p w:rsidR="002122F3" w:rsidRDefault="002122F3"/>
    <w:p w:rsidR="002122F3" w:rsidRDefault="002122F3">
      <w:r>
        <w:tab/>
        <w:t>Mr. DiFatta offered a motion to adopt a resolution to hire Mr. Al Bordelon due to his extensive experience and knowledge in construction litigation and contracts.</w:t>
      </w:r>
    </w:p>
    <w:p w:rsidR="002122F3" w:rsidRDefault="002122F3"/>
    <w:p w:rsidR="002122F3" w:rsidRDefault="002122F3" w:rsidP="002122F3">
      <w:pPr>
        <w:ind w:left="1440" w:hanging="1440"/>
      </w:pPr>
      <w:r>
        <w:t>$175.00</w:t>
      </w:r>
      <w:r>
        <w:tab/>
        <w:t>Per hour for attorneys having experience of ten years or more in the practice of law.</w:t>
      </w:r>
    </w:p>
    <w:p w:rsidR="002122F3" w:rsidRDefault="002122F3"/>
    <w:p w:rsidR="002122F3" w:rsidRDefault="002122F3" w:rsidP="002122F3">
      <w:pPr>
        <w:ind w:left="1440" w:hanging="1440"/>
      </w:pPr>
      <w:r>
        <w:t>$150.00</w:t>
      </w:r>
      <w:r>
        <w:tab/>
        <w:t>Per hour for attorneys having experience of five years or more in the practice of law.</w:t>
      </w:r>
    </w:p>
    <w:p w:rsidR="002122F3" w:rsidRDefault="002122F3"/>
    <w:p w:rsidR="002122F3" w:rsidRDefault="002122F3" w:rsidP="002122F3">
      <w:pPr>
        <w:ind w:left="1440" w:hanging="1440"/>
      </w:pPr>
      <w:r>
        <w:t>$125.00</w:t>
      </w:r>
      <w:r>
        <w:tab/>
        <w:t>Per hour for attorneys having experience of three to five years in the practice of law.</w:t>
      </w:r>
    </w:p>
    <w:p w:rsidR="002122F3" w:rsidRDefault="002122F3"/>
    <w:p w:rsidR="002122F3" w:rsidRDefault="002122F3"/>
    <w:p w:rsidR="002122F3" w:rsidRDefault="002122F3" w:rsidP="002122F3">
      <w:pPr>
        <w:widowControl w:val="0"/>
        <w:autoSpaceDE w:val="0"/>
        <w:autoSpaceDN w:val="0"/>
        <w:adjustRightInd w:val="0"/>
        <w:ind w:hanging="90"/>
      </w:pPr>
      <w:r>
        <w:lastRenderedPageBreak/>
        <w:t>Regular Monthly Meeting</w:t>
      </w:r>
    </w:p>
    <w:p w:rsidR="002122F3" w:rsidRDefault="002122F3" w:rsidP="002122F3">
      <w:pPr>
        <w:ind w:hanging="90"/>
      </w:pPr>
      <w:r>
        <w:t>August 2, 2011</w:t>
      </w:r>
    </w:p>
    <w:p w:rsidR="002122F3" w:rsidRDefault="002122F3" w:rsidP="002122F3">
      <w:pPr>
        <w:ind w:hanging="90"/>
      </w:pPr>
      <w:r>
        <w:t>Page 2</w:t>
      </w:r>
    </w:p>
    <w:p w:rsidR="002122F3" w:rsidRDefault="002122F3"/>
    <w:p w:rsidR="002122F3" w:rsidRDefault="002122F3"/>
    <w:p w:rsidR="002122F3" w:rsidRDefault="002122F3">
      <w:r>
        <w:t>$100.00</w:t>
      </w:r>
      <w:r>
        <w:tab/>
        <w:t xml:space="preserve">Per hour for attorneys having experience of less than three years in the </w:t>
      </w:r>
      <w:r>
        <w:tab/>
      </w:r>
      <w:r>
        <w:tab/>
      </w:r>
      <w:r>
        <w:tab/>
        <w:t>practice of law.</w:t>
      </w:r>
    </w:p>
    <w:p w:rsidR="002122F3" w:rsidRDefault="002122F3"/>
    <w:p w:rsidR="002122F3" w:rsidRDefault="002122F3">
      <w:r>
        <w:t>$45.00</w:t>
      </w:r>
      <w:r>
        <w:tab/>
      </w:r>
      <w:r>
        <w:tab/>
        <w:t>Per hour for paralegal services.</w:t>
      </w:r>
    </w:p>
    <w:p w:rsidR="002122F3" w:rsidRDefault="002122F3"/>
    <w:p w:rsidR="002122F3" w:rsidRDefault="002122F3">
      <w:r>
        <w:t>$25.00</w:t>
      </w:r>
      <w:r>
        <w:tab/>
      </w:r>
      <w:r>
        <w:tab/>
        <w:t>Per hour for law clerk services.</w:t>
      </w:r>
    </w:p>
    <w:p w:rsidR="002122F3" w:rsidRDefault="002122F3"/>
    <w:p w:rsidR="002122F3" w:rsidRDefault="002122F3">
      <w:r>
        <w:tab/>
        <w:t>Mr. LeBlanc seconded the motion and the resolution was passed by the following roll call vote.</w:t>
      </w:r>
    </w:p>
    <w:p w:rsidR="002122F3" w:rsidRDefault="002122F3"/>
    <w:p w:rsidR="002122F3" w:rsidRDefault="002122F3">
      <w:r>
        <w:t>YEAS:</w:t>
      </w:r>
      <w:r>
        <w:tab/>
      </w:r>
      <w:r>
        <w:tab/>
      </w:r>
      <w:r>
        <w:tab/>
        <w:t>5</w:t>
      </w:r>
    </w:p>
    <w:p w:rsidR="002122F3" w:rsidRDefault="002122F3">
      <w:r>
        <w:t>NAYS:</w:t>
      </w:r>
      <w:r>
        <w:tab/>
      </w:r>
      <w:r>
        <w:tab/>
        <w:t>0</w:t>
      </w:r>
    </w:p>
    <w:p w:rsidR="002122F3" w:rsidRDefault="002122F3">
      <w:r>
        <w:t>ABSTAINING:</w:t>
      </w:r>
      <w:r>
        <w:tab/>
        <w:t>0</w:t>
      </w:r>
    </w:p>
    <w:p w:rsidR="002122F3" w:rsidRDefault="002122F3">
      <w:r>
        <w:t>ABSENT:</w:t>
      </w:r>
      <w:r>
        <w:tab/>
      </w:r>
      <w:r>
        <w:tab/>
        <w:t>0</w:t>
      </w:r>
    </w:p>
    <w:p w:rsidR="002122F3" w:rsidRDefault="002122F3"/>
    <w:p w:rsidR="002122F3" w:rsidRDefault="002122F3">
      <w:r>
        <w:tab/>
      </w:r>
      <w:r>
        <w:tab/>
      </w:r>
      <w:r>
        <w:tab/>
      </w:r>
      <w:r>
        <w:tab/>
      </w:r>
      <w:r>
        <w:tab/>
      </w:r>
      <w:r>
        <w:tab/>
        <w:t>/s/   Harold J. Anderson, Secretary</w:t>
      </w:r>
    </w:p>
    <w:p w:rsidR="00972956" w:rsidRDefault="00972956" w:rsidP="00030FF4"/>
    <w:p w:rsidR="00D31F4A" w:rsidRDefault="00D31F4A" w:rsidP="00972956">
      <w:pPr>
        <w:ind w:firstLine="720"/>
      </w:pPr>
      <w:r>
        <w:t xml:space="preserve">On motion of Mr. </w:t>
      </w:r>
      <w:r w:rsidR="008C3195">
        <w:t>DiFatta</w:t>
      </w:r>
      <w:r>
        <w:t xml:space="preserve">, seconded by </w:t>
      </w:r>
      <w:r w:rsidR="008C3195">
        <w:t>Mr. Anderson</w:t>
      </w:r>
      <w:r>
        <w:t xml:space="preserve">, the Board unanimously approved </w:t>
      </w:r>
      <w:r w:rsidR="008C3195">
        <w:t>a new lease with Task Force, L.L.C. for 26,718 sq. ft. of warehouse space and 11,344 sq. ft. of laydown space located in the Chalmette Terminal.</w:t>
      </w:r>
    </w:p>
    <w:p w:rsidR="00030FF4" w:rsidRDefault="00030FF4" w:rsidP="00030FF4"/>
    <w:p w:rsidR="002F6ADA" w:rsidRDefault="00030FF4" w:rsidP="00030FF4">
      <w:pPr>
        <w:ind w:firstLine="720"/>
      </w:pPr>
      <w:r>
        <w:t xml:space="preserve">On motion of Mr. </w:t>
      </w:r>
      <w:r w:rsidR="008C3195">
        <w:t>LeBlanc</w:t>
      </w:r>
      <w:r>
        <w:t xml:space="preserve">, seconded by Mr. </w:t>
      </w:r>
      <w:r w:rsidR="008C3195">
        <w:t>DiFatta</w:t>
      </w:r>
      <w:r>
        <w:t xml:space="preserve">, the Board unanimously </w:t>
      </w:r>
      <w:r w:rsidR="008C3195">
        <w:t xml:space="preserve"> approved a Consent Request for Cox Operating, LLC to install a 6” pipeline located in Eloi Bay Field Block 48, Chandeleur Sound Area, St. Bernard, La.</w:t>
      </w:r>
    </w:p>
    <w:p w:rsidR="008C3195" w:rsidRDefault="008C3195" w:rsidP="00030FF4">
      <w:pPr>
        <w:ind w:firstLine="720"/>
      </w:pPr>
    </w:p>
    <w:p w:rsidR="008C3195" w:rsidRDefault="008C3195" w:rsidP="00030FF4">
      <w:pPr>
        <w:ind w:firstLine="720"/>
      </w:pPr>
      <w:r>
        <w:t>On motion of Mr. Anderson, seconded by Mr. DiFatta, the Board unanimously approved the following resolution certifying compliance with public bid laws for the Administration/Security Complex project:</w:t>
      </w:r>
    </w:p>
    <w:p w:rsidR="003139A5" w:rsidRDefault="003139A5">
      <w:r>
        <w:tab/>
      </w:r>
      <w:r>
        <w:tab/>
      </w:r>
      <w:r>
        <w:tab/>
      </w:r>
      <w:r>
        <w:tab/>
      </w:r>
      <w:r>
        <w:tab/>
      </w:r>
      <w:r>
        <w:tab/>
      </w:r>
    </w:p>
    <w:p w:rsidR="003139A5" w:rsidRDefault="003139A5">
      <w:r>
        <w:tab/>
      </w:r>
      <w:r>
        <w:tab/>
      </w:r>
      <w:r>
        <w:tab/>
      </w:r>
      <w:r>
        <w:tab/>
      </w:r>
      <w:r>
        <w:tab/>
      </w:r>
      <w:r>
        <w:tab/>
      </w:r>
      <w:r>
        <w:tab/>
      </w:r>
      <w:r>
        <w:tab/>
        <w:t>PARISH OF ST. BERNARD</w:t>
      </w:r>
    </w:p>
    <w:p w:rsidR="003139A5" w:rsidRDefault="003139A5"/>
    <w:p w:rsidR="003139A5" w:rsidRDefault="003139A5" w:rsidP="007072DF">
      <w:pPr>
        <w:jc w:val="center"/>
      </w:pPr>
      <w:r>
        <w:t>RESOLUTION</w:t>
      </w:r>
    </w:p>
    <w:p w:rsidR="003139A5" w:rsidRDefault="003139A5" w:rsidP="007072DF">
      <w:pPr>
        <w:jc w:val="center"/>
      </w:pPr>
    </w:p>
    <w:p w:rsidR="003139A5" w:rsidRDefault="003139A5" w:rsidP="007072DF">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139A5" w:rsidRDefault="003139A5" w:rsidP="007072DF">
      <w:pPr>
        <w:jc w:val="center"/>
      </w:pPr>
    </w:p>
    <w:p w:rsidR="003139A5" w:rsidRDefault="003139A5" w:rsidP="007072DF">
      <w:r>
        <w:tab/>
        <w:t xml:space="preserve">Whereas, the </w:t>
      </w:r>
      <w:smartTag w:uri="urn:schemas:contacts" w:element="Sn">
        <w:r>
          <w:t>St.</w:t>
        </w:r>
      </w:smartTag>
      <w:r>
        <w:t xml:space="preserve"> Bernard Port, Harbor and Terminal District has solicited bids for the Administration/Security Complex project in accordance with the current bid laws of the state of Louisiana, including, but not limited to R.S. 38:2211 et. seq; and</w:t>
      </w:r>
    </w:p>
    <w:p w:rsidR="003139A5" w:rsidRDefault="003139A5" w:rsidP="007072DF"/>
    <w:p w:rsidR="003139A5" w:rsidRDefault="003139A5" w:rsidP="007072DF"/>
    <w:p w:rsidR="003139A5" w:rsidRDefault="003139A5" w:rsidP="007072DF"/>
    <w:p w:rsidR="003139A5" w:rsidRDefault="003139A5" w:rsidP="003139A5">
      <w:pPr>
        <w:widowControl w:val="0"/>
        <w:autoSpaceDE w:val="0"/>
        <w:autoSpaceDN w:val="0"/>
        <w:adjustRightInd w:val="0"/>
        <w:ind w:hanging="90"/>
      </w:pPr>
      <w:r>
        <w:lastRenderedPageBreak/>
        <w:t>Regular Monthly Meeting</w:t>
      </w:r>
    </w:p>
    <w:p w:rsidR="003139A5" w:rsidRDefault="003139A5" w:rsidP="003139A5">
      <w:pPr>
        <w:ind w:hanging="90"/>
      </w:pPr>
      <w:r>
        <w:t>August 2, 2011</w:t>
      </w:r>
    </w:p>
    <w:p w:rsidR="003139A5" w:rsidRDefault="003139A5" w:rsidP="003139A5">
      <w:pPr>
        <w:ind w:hanging="90"/>
      </w:pPr>
      <w:r>
        <w:t>Page 3</w:t>
      </w:r>
    </w:p>
    <w:p w:rsidR="003139A5" w:rsidRDefault="003139A5" w:rsidP="003139A5">
      <w:pPr>
        <w:ind w:hanging="90"/>
      </w:pPr>
    </w:p>
    <w:p w:rsidR="003139A5" w:rsidRDefault="003139A5" w:rsidP="007072DF"/>
    <w:p w:rsidR="003139A5" w:rsidRDefault="003139A5" w:rsidP="007072DF">
      <w:r>
        <w:tab/>
        <w:t xml:space="preserve">Whereas, the </w:t>
      </w:r>
      <w:smartTag w:uri="urn:schemas:contacts" w:element="Sn">
        <w:r>
          <w:t>St.</w:t>
        </w:r>
      </w:smartTag>
      <w:r>
        <w:t xml:space="preserve"> Bernard Port, Harbor and Terminal District has submitted to DOTD Certification of proof of publication, one (1) copy of the bid proposals and bid bonds as submitted by each of the three (3) lowest bidders, a legible copy of the bid tabulation of all bids received, and certified to be correct by the Engineer and an authorized official of the Sponsor, a copy of the engineer's recommendation, contract documents, Notice of Award of Contract, and a copy of the recordation data in the Clerk of Court's Office.</w:t>
      </w:r>
    </w:p>
    <w:p w:rsidR="003139A5" w:rsidRDefault="003139A5" w:rsidP="007072DF"/>
    <w:p w:rsidR="003139A5" w:rsidRDefault="003139A5" w:rsidP="007072DF">
      <w:r>
        <w:tab/>
        <w:t xml:space="preserve">Now, therefore, be it resolved by the </w:t>
      </w:r>
      <w:smartTag w:uri="urn:schemas:contacts" w:element="Sn">
        <w:r>
          <w:t>St.</w:t>
        </w:r>
      </w:smartTag>
      <w:r>
        <w:t xml:space="preserve"> Bernard Port, Harbor and Terminal District, in regular session, assembled on this 2 day of August, 2011, does hereby certify that the bidding procedures comply with Louisiana Revised Statutes 38:2211, et. seq.</w:t>
      </w:r>
    </w:p>
    <w:p w:rsidR="003139A5" w:rsidRDefault="003139A5" w:rsidP="007072DF"/>
    <w:p w:rsidR="003139A5" w:rsidRDefault="003139A5" w:rsidP="007072DF">
      <w:r>
        <w:t xml:space="preserve">     /s/  Harold J. Anderson, Secretary</w:t>
      </w:r>
      <w:r>
        <w:tab/>
      </w:r>
      <w:r>
        <w:tab/>
        <w:t xml:space="preserve">               /s/  Bradley J. Cantrell, President</w:t>
      </w:r>
    </w:p>
    <w:p w:rsidR="003139A5" w:rsidRDefault="003139A5" w:rsidP="007072DF"/>
    <w:p w:rsidR="00C43EAA" w:rsidRDefault="00C43EAA" w:rsidP="00C43EAA">
      <w:pPr>
        <w:ind w:firstLine="720"/>
      </w:pPr>
      <w:r>
        <w:t>President Cantrell recognized Mr. Heaphy who gave the Finance Report.  Mr. Heaphy reported on the operating and capital budgets,</w:t>
      </w:r>
      <w:r w:rsidR="00583A8C" w:rsidRPr="00583A8C">
        <w:t xml:space="preserve"> </w:t>
      </w:r>
      <w:r w:rsidR="00583A8C">
        <w:t>Fiscal Year 2010/2011 Budget Revision,</w:t>
      </w:r>
      <w:r>
        <w:t xml:space="preserve"> professional services</w:t>
      </w:r>
      <w:r w:rsidR="00583A8C">
        <w:t xml:space="preserve"> </w:t>
      </w:r>
      <w:r>
        <w:t xml:space="preserve">and Lessee Arrears. </w:t>
      </w:r>
      <w:r w:rsidR="003139A5">
        <w:t xml:space="preserve">  </w:t>
      </w:r>
      <w:r>
        <w:t>President Cantrell thanked Mr. Heaphy for his report.</w:t>
      </w:r>
    </w:p>
    <w:p w:rsidR="003139A5" w:rsidRDefault="003139A5" w:rsidP="00C43EAA">
      <w:pPr>
        <w:ind w:firstLine="720"/>
      </w:pPr>
    </w:p>
    <w:p w:rsidR="003139A5" w:rsidRDefault="003139A5" w:rsidP="00C43EAA">
      <w:pPr>
        <w:ind w:firstLine="720"/>
      </w:pPr>
      <w:r>
        <w:t>On motion of Mr. DiFatta, seconded by Mr. Anderson, the Board unanimously approved the Fiscal Year 2010/2011 Budget Revision.</w:t>
      </w:r>
    </w:p>
    <w:p w:rsidR="003139A5" w:rsidRDefault="003139A5" w:rsidP="00C43EAA">
      <w:pPr>
        <w:ind w:firstLine="720"/>
      </w:pPr>
    </w:p>
    <w:p w:rsidR="003139A5" w:rsidRDefault="003139A5" w:rsidP="00C43EAA">
      <w:pPr>
        <w:ind w:firstLine="720"/>
      </w:pPr>
      <w:r>
        <w:t xml:space="preserve">President Cantrell recognized Dr. Scafidel who gave the Executive Director’s Report.  Dr. Scafidel reported on </w:t>
      </w:r>
      <w:r w:rsidR="00690EBC">
        <w:t xml:space="preserve">the projection equipment installed in the board room, </w:t>
      </w:r>
      <w:r>
        <w:t>construction, Callais Ice and the Annual Report.</w:t>
      </w:r>
    </w:p>
    <w:p w:rsidR="00690EBC" w:rsidRDefault="00690EBC" w:rsidP="00C43EAA">
      <w:pPr>
        <w:ind w:firstLine="720"/>
      </w:pPr>
    </w:p>
    <w:p w:rsidR="00690EBC" w:rsidRDefault="00690EBC" w:rsidP="00C43EAA">
      <w:pPr>
        <w:ind w:firstLine="720"/>
      </w:pPr>
      <w:r>
        <w:t>Dr. Scafidel recognized Mr. Graves who gave a brief PowerPoint presentation on the Annual Report.</w:t>
      </w:r>
    </w:p>
    <w:p w:rsidR="006E3990" w:rsidRDefault="006E3990" w:rsidP="00BE6218">
      <w:pPr>
        <w:ind w:firstLine="720"/>
      </w:pPr>
    </w:p>
    <w:p w:rsidR="003139A5" w:rsidRDefault="003139A5" w:rsidP="003139A5">
      <w:pPr>
        <w:ind w:firstLine="720"/>
      </w:pPr>
      <w:r>
        <w:t xml:space="preserve">President Cantrell asked if there were any Old Business. Not hearing from anyone, he proceeded with the meeting.  </w:t>
      </w:r>
    </w:p>
    <w:p w:rsidR="003139A5" w:rsidRDefault="003139A5" w:rsidP="003139A5">
      <w:pPr>
        <w:ind w:firstLine="720"/>
      </w:pPr>
    </w:p>
    <w:p w:rsidR="003139A5" w:rsidRDefault="003139A5" w:rsidP="003139A5">
      <w:pPr>
        <w:ind w:firstLine="720"/>
      </w:pPr>
      <w:r>
        <w:t xml:space="preserve">President Cantrell asked if there were any New Business. Not hearing from anyone, he proceeded with the meeting.  </w:t>
      </w:r>
    </w:p>
    <w:p w:rsidR="003139A5" w:rsidRDefault="003139A5" w:rsidP="003139A5">
      <w:pPr>
        <w:ind w:firstLine="720"/>
      </w:pPr>
    </w:p>
    <w:p w:rsidR="003139A5" w:rsidRDefault="003139A5" w:rsidP="003139A5">
      <w:pPr>
        <w:ind w:firstLine="720"/>
      </w:pPr>
      <w:r>
        <w:t>On motion of Mr. LeBlanc, seconded by Mr. Anderson, the Board unanimously approved to convene Executive Session at 12:40 p.m. to discuss litigation relating to the expropriation of the Violet Dock Port.</w:t>
      </w:r>
    </w:p>
    <w:p w:rsidR="003139A5" w:rsidRDefault="003139A5" w:rsidP="003139A5">
      <w:pPr>
        <w:ind w:firstLine="720"/>
      </w:pPr>
    </w:p>
    <w:p w:rsidR="00690EBC" w:rsidRDefault="00690EBC" w:rsidP="003139A5">
      <w:pPr>
        <w:ind w:firstLine="720"/>
      </w:pPr>
    </w:p>
    <w:p w:rsidR="00690EBC" w:rsidRDefault="00690EBC" w:rsidP="003139A5">
      <w:pPr>
        <w:ind w:firstLine="720"/>
      </w:pPr>
    </w:p>
    <w:p w:rsidR="00690EBC" w:rsidRDefault="00690EBC" w:rsidP="00690EBC">
      <w:pPr>
        <w:widowControl w:val="0"/>
        <w:autoSpaceDE w:val="0"/>
        <w:autoSpaceDN w:val="0"/>
        <w:adjustRightInd w:val="0"/>
        <w:ind w:hanging="90"/>
      </w:pPr>
      <w:r>
        <w:lastRenderedPageBreak/>
        <w:t>Regular Monthly Meeting</w:t>
      </w:r>
    </w:p>
    <w:p w:rsidR="00690EBC" w:rsidRDefault="00690EBC" w:rsidP="00690EBC">
      <w:pPr>
        <w:ind w:hanging="90"/>
      </w:pPr>
      <w:r>
        <w:t>August 2, 2011</w:t>
      </w:r>
    </w:p>
    <w:p w:rsidR="00690EBC" w:rsidRDefault="00690EBC" w:rsidP="00690EBC">
      <w:pPr>
        <w:ind w:hanging="90"/>
      </w:pPr>
      <w:r>
        <w:t>Page 4</w:t>
      </w:r>
    </w:p>
    <w:p w:rsidR="00690EBC" w:rsidRDefault="00690EBC" w:rsidP="003139A5">
      <w:pPr>
        <w:ind w:firstLine="720"/>
      </w:pPr>
    </w:p>
    <w:p w:rsidR="00690EBC" w:rsidRDefault="00690EBC" w:rsidP="003139A5">
      <w:pPr>
        <w:ind w:firstLine="720"/>
      </w:pPr>
    </w:p>
    <w:p w:rsidR="003139A5" w:rsidRDefault="003139A5" w:rsidP="003139A5">
      <w:pPr>
        <w:ind w:firstLine="720"/>
      </w:pPr>
      <w:r>
        <w:t>The Board reconvened Regular Session at 1:11 p.m.</w:t>
      </w:r>
    </w:p>
    <w:p w:rsidR="003139A5" w:rsidRDefault="003139A5" w:rsidP="003139A5"/>
    <w:p w:rsidR="003139A5" w:rsidRDefault="003139A5" w:rsidP="003139A5">
      <w:r>
        <w:tab/>
        <w:t>On motion of Mr. Reppel, seconded by Mr. DiFatta, the meeting was adjourned.</w:t>
      </w:r>
    </w:p>
    <w:p w:rsidR="008A5F60" w:rsidRDefault="008A5F60" w:rsidP="008A5F60">
      <w:pPr>
        <w:ind w:firstLine="720"/>
      </w:pPr>
    </w:p>
    <w:p w:rsidR="00E92C21" w:rsidRDefault="00EC12B3" w:rsidP="00C62C4D">
      <w:r>
        <w:tab/>
      </w:r>
      <w:r w:rsidR="003139A5">
        <w:tab/>
      </w:r>
      <w:r w:rsidR="003139A5">
        <w:tab/>
      </w:r>
      <w:r w:rsidR="003139A5">
        <w:tab/>
      </w:r>
      <w:r w:rsidR="003139A5">
        <w:tab/>
      </w:r>
      <w:r w:rsidR="003139A5">
        <w:tab/>
      </w:r>
      <w:r w:rsidR="003139A5">
        <w:tab/>
      </w:r>
      <w:r w:rsidR="00C62C4D">
        <w:t xml:space="preserve">/s/ </w:t>
      </w:r>
      <w:r w:rsidR="00C910C0">
        <w:t xml:space="preserve"> </w:t>
      </w:r>
      <w:r w:rsidR="005B6609">
        <w:t>Harold J. Anderson</w:t>
      </w:r>
      <w:r w:rsidR="00FC6039">
        <w:t xml:space="preserve">, </w:t>
      </w:r>
      <w:r w:rsidR="00A758BF">
        <w:t>Secretary</w:t>
      </w:r>
    </w:p>
    <w:sectPr w:rsidR="00E92C21" w:rsidSect="002F0CC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195" w:rsidRDefault="008C3195" w:rsidP="00B128D6">
      <w:r>
        <w:separator/>
      </w:r>
    </w:p>
  </w:endnote>
  <w:endnote w:type="continuationSeparator" w:id="0">
    <w:p w:rsidR="008C3195" w:rsidRDefault="008C3195"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195" w:rsidRDefault="008C3195" w:rsidP="00B128D6">
      <w:r>
        <w:separator/>
      </w:r>
    </w:p>
  </w:footnote>
  <w:footnote w:type="continuationSeparator" w:id="0">
    <w:p w:rsidR="008C3195" w:rsidRDefault="008C3195"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642AF"/>
    <w:rsid w:val="0000059D"/>
    <w:rsid w:val="00000AAF"/>
    <w:rsid w:val="0000492B"/>
    <w:rsid w:val="00004FD1"/>
    <w:rsid w:val="000052CE"/>
    <w:rsid w:val="0000574C"/>
    <w:rsid w:val="00005BCB"/>
    <w:rsid w:val="00005E46"/>
    <w:rsid w:val="000061EB"/>
    <w:rsid w:val="000075CE"/>
    <w:rsid w:val="00011BD1"/>
    <w:rsid w:val="000129C5"/>
    <w:rsid w:val="00012A85"/>
    <w:rsid w:val="00014390"/>
    <w:rsid w:val="0001543B"/>
    <w:rsid w:val="00015FB2"/>
    <w:rsid w:val="0001617D"/>
    <w:rsid w:val="000177C7"/>
    <w:rsid w:val="00017F8F"/>
    <w:rsid w:val="000206B4"/>
    <w:rsid w:val="00020889"/>
    <w:rsid w:val="000218B8"/>
    <w:rsid w:val="00023EF5"/>
    <w:rsid w:val="000241EA"/>
    <w:rsid w:val="000242AD"/>
    <w:rsid w:val="00030AAC"/>
    <w:rsid w:val="00030FF4"/>
    <w:rsid w:val="00033A38"/>
    <w:rsid w:val="0003478E"/>
    <w:rsid w:val="00034D5A"/>
    <w:rsid w:val="00035322"/>
    <w:rsid w:val="000353FF"/>
    <w:rsid w:val="0003679A"/>
    <w:rsid w:val="0003721D"/>
    <w:rsid w:val="000403AD"/>
    <w:rsid w:val="000404DC"/>
    <w:rsid w:val="000409A7"/>
    <w:rsid w:val="00040B99"/>
    <w:rsid w:val="00042BB5"/>
    <w:rsid w:val="00043397"/>
    <w:rsid w:val="000453CA"/>
    <w:rsid w:val="00046074"/>
    <w:rsid w:val="0004724B"/>
    <w:rsid w:val="00047BB8"/>
    <w:rsid w:val="000504A3"/>
    <w:rsid w:val="00050AA4"/>
    <w:rsid w:val="00051633"/>
    <w:rsid w:val="000527E2"/>
    <w:rsid w:val="000527E7"/>
    <w:rsid w:val="00053057"/>
    <w:rsid w:val="000534FD"/>
    <w:rsid w:val="000538D1"/>
    <w:rsid w:val="00053ECB"/>
    <w:rsid w:val="00054B53"/>
    <w:rsid w:val="000609B7"/>
    <w:rsid w:val="00060E4F"/>
    <w:rsid w:val="00062943"/>
    <w:rsid w:val="0006430E"/>
    <w:rsid w:val="00066664"/>
    <w:rsid w:val="00067BC6"/>
    <w:rsid w:val="000701B8"/>
    <w:rsid w:val="000709B1"/>
    <w:rsid w:val="000710E6"/>
    <w:rsid w:val="0007184D"/>
    <w:rsid w:val="00071A71"/>
    <w:rsid w:val="00072682"/>
    <w:rsid w:val="00072D80"/>
    <w:rsid w:val="00073E36"/>
    <w:rsid w:val="00073E9F"/>
    <w:rsid w:val="000757D7"/>
    <w:rsid w:val="00076527"/>
    <w:rsid w:val="00076CB3"/>
    <w:rsid w:val="00077514"/>
    <w:rsid w:val="0008038C"/>
    <w:rsid w:val="000809A6"/>
    <w:rsid w:val="00082732"/>
    <w:rsid w:val="00082D8D"/>
    <w:rsid w:val="00083432"/>
    <w:rsid w:val="000836A2"/>
    <w:rsid w:val="00084BDE"/>
    <w:rsid w:val="00085218"/>
    <w:rsid w:val="0008535A"/>
    <w:rsid w:val="0008676E"/>
    <w:rsid w:val="00086B3E"/>
    <w:rsid w:val="00087B18"/>
    <w:rsid w:val="00087F22"/>
    <w:rsid w:val="00090212"/>
    <w:rsid w:val="000907DD"/>
    <w:rsid w:val="00090AAE"/>
    <w:rsid w:val="00090C97"/>
    <w:rsid w:val="00090FAC"/>
    <w:rsid w:val="0009147F"/>
    <w:rsid w:val="00091D0C"/>
    <w:rsid w:val="00091FDC"/>
    <w:rsid w:val="000924E7"/>
    <w:rsid w:val="00092F95"/>
    <w:rsid w:val="00093355"/>
    <w:rsid w:val="00095040"/>
    <w:rsid w:val="00095492"/>
    <w:rsid w:val="00096B8B"/>
    <w:rsid w:val="00097482"/>
    <w:rsid w:val="000A0EC1"/>
    <w:rsid w:val="000A2253"/>
    <w:rsid w:val="000A45A2"/>
    <w:rsid w:val="000A53A0"/>
    <w:rsid w:val="000B09BD"/>
    <w:rsid w:val="000B1100"/>
    <w:rsid w:val="000B13C2"/>
    <w:rsid w:val="000B17C5"/>
    <w:rsid w:val="000B19C7"/>
    <w:rsid w:val="000B256E"/>
    <w:rsid w:val="000B4D4C"/>
    <w:rsid w:val="000B53E6"/>
    <w:rsid w:val="000B663D"/>
    <w:rsid w:val="000C120A"/>
    <w:rsid w:val="000C182B"/>
    <w:rsid w:val="000C2176"/>
    <w:rsid w:val="000C2F11"/>
    <w:rsid w:val="000C5640"/>
    <w:rsid w:val="000C74FD"/>
    <w:rsid w:val="000C7C26"/>
    <w:rsid w:val="000C7D39"/>
    <w:rsid w:val="000D00BD"/>
    <w:rsid w:val="000D378C"/>
    <w:rsid w:val="000D49AF"/>
    <w:rsid w:val="000D54C5"/>
    <w:rsid w:val="000D66BE"/>
    <w:rsid w:val="000D78F4"/>
    <w:rsid w:val="000E193A"/>
    <w:rsid w:val="000E32DD"/>
    <w:rsid w:val="000E348F"/>
    <w:rsid w:val="000E38A3"/>
    <w:rsid w:val="000E4184"/>
    <w:rsid w:val="000E455E"/>
    <w:rsid w:val="000E484A"/>
    <w:rsid w:val="000E60F9"/>
    <w:rsid w:val="000E6581"/>
    <w:rsid w:val="000E7592"/>
    <w:rsid w:val="000E7EBE"/>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A50"/>
    <w:rsid w:val="00105C6E"/>
    <w:rsid w:val="001079E9"/>
    <w:rsid w:val="00110786"/>
    <w:rsid w:val="00112638"/>
    <w:rsid w:val="00112B43"/>
    <w:rsid w:val="00112D79"/>
    <w:rsid w:val="0011340A"/>
    <w:rsid w:val="001135FB"/>
    <w:rsid w:val="00113D01"/>
    <w:rsid w:val="00114233"/>
    <w:rsid w:val="001145CC"/>
    <w:rsid w:val="0011515C"/>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D45"/>
    <w:rsid w:val="00130F30"/>
    <w:rsid w:val="00131EAD"/>
    <w:rsid w:val="0013310F"/>
    <w:rsid w:val="00133243"/>
    <w:rsid w:val="001338A6"/>
    <w:rsid w:val="001345BF"/>
    <w:rsid w:val="0013492E"/>
    <w:rsid w:val="001353D8"/>
    <w:rsid w:val="00135770"/>
    <w:rsid w:val="00136C43"/>
    <w:rsid w:val="00137CBA"/>
    <w:rsid w:val="00137D45"/>
    <w:rsid w:val="00140DBD"/>
    <w:rsid w:val="001411B0"/>
    <w:rsid w:val="00142075"/>
    <w:rsid w:val="00142FB6"/>
    <w:rsid w:val="00142FD7"/>
    <w:rsid w:val="0014492E"/>
    <w:rsid w:val="001451B6"/>
    <w:rsid w:val="001452E7"/>
    <w:rsid w:val="00145790"/>
    <w:rsid w:val="00145E44"/>
    <w:rsid w:val="00146A6B"/>
    <w:rsid w:val="00155EF9"/>
    <w:rsid w:val="001619AA"/>
    <w:rsid w:val="001635B2"/>
    <w:rsid w:val="00163CA2"/>
    <w:rsid w:val="00163D78"/>
    <w:rsid w:val="00163E82"/>
    <w:rsid w:val="0016721B"/>
    <w:rsid w:val="001707BF"/>
    <w:rsid w:val="00171490"/>
    <w:rsid w:val="001730B7"/>
    <w:rsid w:val="0017484E"/>
    <w:rsid w:val="0017524B"/>
    <w:rsid w:val="00176E90"/>
    <w:rsid w:val="00176F8F"/>
    <w:rsid w:val="0018010B"/>
    <w:rsid w:val="001811D9"/>
    <w:rsid w:val="00181AB5"/>
    <w:rsid w:val="00184861"/>
    <w:rsid w:val="00185C1C"/>
    <w:rsid w:val="001877D6"/>
    <w:rsid w:val="00191B85"/>
    <w:rsid w:val="00191E30"/>
    <w:rsid w:val="001926B7"/>
    <w:rsid w:val="00192B74"/>
    <w:rsid w:val="00194626"/>
    <w:rsid w:val="00194701"/>
    <w:rsid w:val="001973CF"/>
    <w:rsid w:val="00197453"/>
    <w:rsid w:val="001A0287"/>
    <w:rsid w:val="001A0FF8"/>
    <w:rsid w:val="001A1B66"/>
    <w:rsid w:val="001A1C8B"/>
    <w:rsid w:val="001A280D"/>
    <w:rsid w:val="001A355C"/>
    <w:rsid w:val="001A3EB5"/>
    <w:rsid w:val="001A75DF"/>
    <w:rsid w:val="001B0746"/>
    <w:rsid w:val="001B078A"/>
    <w:rsid w:val="001B1E3A"/>
    <w:rsid w:val="001B212A"/>
    <w:rsid w:val="001B333A"/>
    <w:rsid w:val="001B3815"/>
    <w:rsid w:val="001B3C20"/>
    <w:rsid w:val="001B4B2C"/>
    <w:rsid w:val="001B4D08"/>
    <w:rsid w:val="001B5403"/>
    <w:rsid w:val="001B5417"/>
    <w:rsid w:val="001B73FB"/>
    <w:rsid w:val="001B7D3B"/>
    <w:rsid w:val="001B7DF8"/>
    <w:rsid w:val="001C17D3"/>
    <w:rsid w:val="001C1FB8"/>
    <w:rsid w:val="001C3F45"/>
    <w:rsid w:val="001C4166"/>
    <w:rsid w:val="001C6B83"/>
    <w:rsid w:val="001C7837"/>
    <w:rsid w:val="001C7F82"/>
    <w:rsid w:val="001D0E5D"/>
    <w:rsid w:val="001D171C"/>
    <w:rsid w:val="001D1756"/>
    <w:rsid w:val="001D17A6"/>
    <w:rsid w:val="001D1B55"/>
    <w:rsid w:val="001D1CE4"/>
    <w:rsid w:val="001D25E9"/>
    <w:rsid w:val="001D3837"/>
    <w:rsid w:val="001D4B94"/>
    <w:rsid w:val="001D5AA2"/>
    <w:rsid w:val="001E3914"/>
    <w:rsid w:val="001E3D69"/>
    <w:rsid w:val="001E400C"/>
    <w:rsid w:val="001E7694"/>
    <w:rsid w:val="001F1F81"/>
    <w:rsid w:val="001F5BF2"/>
    <w:rsid w:val="001F6DDB"/>
    <w:rsid w:val="00200EDD"/>
    <w:rsid w:val="002014D9"/>
    <w:rsid w:val="002022F4"/>
    <w:rsid w:val="00202A08"/>
    <w:rsid w:val="00202CA7"/>
    <w:rsid w:val="002030CB"/>
    <w:rsid w:val="002038C9"/>
    <w:rsid w:val="00203BBE"/>
    <w:rsid w:val="00203F98"/>
    <w:rsid w:val="002047AA"/>
    <w:rsid w:val="00204A37"/>
    <w:rsid w:val="002053AF"/>
    <w:rsid w:val="0020660B"/>
    <w:rsid w:val="00206722"/>
    <w:rsid w:val="002078BA"/>
    <w:rsid w:val="00207B79"/>
    <w:rsid w:val="00210075"/>
    <w:rsid w:val="00210C03"/>
    <w:rsid w:val="002122F3"/>
    <w:rsid w:val="002123C9"/>
    <w:rsid w:val="0021310B"/>
    <w:rsid w:val="00213246"/>
    <w:rsid w:val="00214846"/>
    <w:rsid w:val="002164D7"/>
    <w:rsid w:val="00216E02"/>
    <w:rsid w:val="00216FA5"/>
    <w:rsid w:val="002176DB"/>
    <w:rsid w:val="00217EDD"/>
    <w:rsid w:val="00220060"/>
    <w:rsid w:val="0022094C"/>
    <w:rsid w:val="0022108A"/>
    <w:rsid w:val="00221D77"/>
    <w:rsid w:val="00221E0A"/>
    <w:rsid w:val="0022340F"/>
    <w:rsid w:val="002239EB"/>
    <w:rsid w:val="00227950"/>
    <w:rsid w:val="00227A35"/>
    <w:rsid w:val="002308A0"/>
    <w:rsid w:val="002318F0"/>
    <w:rsid w:val="00232399"/>
    <w:rsid w:val="00233703"/>
    <w:rsid w:val="00234B49"/>
    <w:rsid w:val="0023560B"/>
    <w:rsid w:val="00236A3E"/>
    <w:rsid w:val="00236E7A"/>
    <w:rsid w:val="00237042"/>
    <w:rsid w:val="002370D0"/>
    <w:rsid w:val="00240039"/>
    <w:rsid w:val="00240DA3"/>
    <w:rsid w:val="00241246"/>
    <w:rsid w:val="00241364"/>
    <w:rsid w:val="002419C2"/>
    <w:rsid w:val="00241D10"/>
    <w:rsid w:val="00245B5D"/>
    <w:rsid w:val="002462E1"/>
    <w:rsid w:val="00246926"/>
    <w:rsid w:val="0025120E"/>
    <w:rsid w:val="002516A2"/>
    <w:rsid w:val="00251B83"/>
    <w:rsid w:val="0025247E"/>
    <w:rsid w:val="0025445A"/>
    <w:rsid w:val="00255D7E"/>
    <w:rsid w:val="00260AC6"/>
    <w:rsid w:val="00260BF1"/>
    <w:rsid w:val="00261ED4"/>
    <w:rsid w:val="00262A48"/>
    <w:rsid w:val="0026365E"/>
    <w:rsid w:val="0026453F"/>
    <w:rsid w:val="00264C7B"/>
    <w:rsid w:val="00266850"/>
    <w:rsid w:val="00266F2E"/>
    <w:rsid w:val="00270447"/>
    <w:rsid w:val="00270540"/>
    <w:rsid w:val="0027082C"/>
    <w:rsid w:val="00272645"/>
    <w:rsid w:val="00272875"/>
    <w:rsid w:val="00272C06"/>
    <w:rsid w:val="00272C27"/>
    <w:rsid w:val="00272F1C"/>
    <w:rsid w:val="00273686"/>
    <w:rsid w:val="0027432C"/>
    <w:rsid w:val="002745A4"/>
    <w:rsid w:val="0027626F"/>
    <w:rsid w:val="00280049"/>
    <w:rsid w:val="00280D65"/>
    <w:rsid w:val="0028121F"/>
    <w:rsid w:val="0028269B"/>
    <w:rsid w:val="00283366"/>
    <w:rsid w:val="002833DF"/>
    <w:rsid w:val="00284852"/>
    <w:rsid w:val="002906B6"/>
    <w:rsid w:val="00290CA4"/>
    <w:rsid w:val="0029297F"/>
    <w:rsid w:val="00292B23"/>
    <w:rsid w:val="0029332A"/>
    <w:rsid w:val="00293F48"/>
    <w:rsid w:val="0029771F"/>
    <w:rsid w:val="002A033A"/>
    <w:rsid w:val="002A0E8F"/>
    <w:rsid w:val="002A10E4"/>
    <w:rsid w:val="002A127F"/>
    <w:rsid w:val="002A26A1"/>
    <w:rsid w:val="002A33F8"/>
    <w:rsid w:val="002A3707"/>
    <w:rsid w:val="002A38C0"/>
    <w:rsid w:val="002A3B33"/>
    <w:rsid w:val="002A4A25"/>
    <w:rsid w:val="002A5095"/>
    <w:rsid w:val="002A51B4"/>
    <w:rsid w:val="002A5F6E"/>
    <w:rsid w:val="002A6392"/>
    <w:rsid w:val="002A7356"/>
    <w:rsid w:val="002B04C4"/>
    <w:rsid w:val="002B0BEA"/>
    <w:rsid w:val="002B1FAC"/>
    <w:rsid w:val="002B28A7"/>
    <w:rsid w:val="002B2D09"/>
    <w:rsid w:val="002B36AA"/>
    <w:rsid w:val="002B4619"/>
    <w:rsid w:val="002B6664"/>
    <w:rsid w:val="002C0D08"/>
    <w:rsid w:val="002C1501"/>
    <w:rsid w:val="002C2422"/>
    <w:rsid w:val="002C26C9"/>
    <w:rsid w:val="002C2A50"/>
    <w:rsid w:val="002C341D"/>
    <w:rsid w:val="002C35D0"/>
    <w:rsid w:val="002C363B"/>
    <w:rsid w:val="002C42D8"/>
    <w:rsid w:val="002C432F"/>
    <w:rsid w:val="002C6977"/>
    <w:rsid w:val="002C7EBF"/>
    <w:rsid w:val="002D0A03"/>
    <w:rsid w:val="002D25D5"/>
    <w:rsid w:val="002D266D"/>
    <w:rsid w:val="002D2849"/>
    <w:rsid w:val="002D439C"/>
    <w:rsid w:val="002D45BA"/>
    <w:rsid w:val="002D5C7D"/>
    <w:rsid w:val="002D5F43"/>
    <w:rsid w:val="002D606E"/>
    <w:rsid w:val="002D6268"/>
    <w:rsid w:val="002D71C1"/>
    <w:rsid w:val="002E053E"/>
    <w:rsid w:val="002E057E"/>
    <w:rsid w:val="002E3A61"/>
    <w:rsid w:val="002E4726"/>
    <w:rsid w:val="002E53FD"/>
    <w:rsid w:val="002E61CB"/>
    <w:rsid w:val="002E7828"/>
    <w:rsid w:val="002F091E"/>
    <w:rsid w:val="002F0A4D"/>
    <w:rsid w:val="002F0CCA"/>
    <w:rsid w:val="002F0FF2"/>
    <w:rsid w:val="002F15C6"/>
    <w:rsid w:val="002F172D"/>
    <w:rsid w:val="002F1C6F"/>
    <w:rsid w:val="002F3AE5"/>
    <w:rsid w:val="002F6851"/>
    <w:rsid w:val="002F6ADA"/>
    <w:rsid w:val="002F6CDC"/>
    <w:rsid w:val="002F7C4B"/>
    <w:rsid w:val="00304330"/>
    <w:rsid w:val="0030507F"/>
    <w:rsid w:val="00305772"/>
    <w:rsid w:val="00305A7A"/>
    <w:rsid w:val="00305D38"/>
    <w:rsid w:val="0030768F"/>
    <w:rsid w:val="00310594"/>
    <w:rsid w:val="003123AB"/>
    <w:rsid w:val="003139A5"/>
    <w:rsid w:val="0031413E"/>
    <w:rsid w:val="00314932"/>
    <w:rsid w:val="00314C37"/>
    <w:rsid w:val="00315283"/>
    <w:rsid w:val="00317BEC"/>
    <w:rsid w:val="00320643"/>
    <w:rsid w:val="0032104B"/>
    <w:rsid w:val="0032314A"/>
    <w:rsid w:val="00323C89"/>
    <w:rsid w:val="00324965"/>
    <w:rsid w:val="00324B92"/>
    <w:rsid w:val="003258BB"/>
    <w:rsid w:val="0032654D"/>
    <w:rsid w:val="00326D24"/>
    <w:rsid w:val="00326FF3"/>
    <w:rsid w:val="00327765"/>
    <w:rsid w:val="00332166"/>
    <w:rsid w:val="00333C88"/>
    <w:rsid w:val="00333D5D"/>
    <w:rsid w:val="00334BB0"/>
    <w:rsid w:val="00341CCD"/>
    <w:rsid w:val="00342396"/>
    <w:rsid w:val="00342BD0"/>
    <w:rsid w:val="003436A2"/>
    <w:rsid w:val="0034517B"/>
    <w:rsid w:val="0034537C"/>
    <w:rsid w:val="00346819"/>
    <w:rsid w:val="0034760E"/>
    <w:rsid w:val="00347C43"/>
    <w:rsid w:val="00351770"/>
    <w:rsid w:val="003519E5"/>
    <w:rsid w:val="00351B48"/>
    <w:rsid w:val="00351C43"/>
    <w:rsid w:val="00351EAE"/>
    <w:rsid w:val="0035250B"/>
    <w:rsid w:val="003554AF"/>
    <w:rsid w:val="003554CF"/>
    <w:rsid w:val="00356E6F"/>
    <w:rsid w:val="003571D1"/>
    <w:rsid w:val="003574CD"/>
    <w:rsid w:val="00360A64"/>
    <w:rsid w:val="003632B0"/>
    <w:rsid w:val="003642AF"/>
    <w:rsid w:val="00364C2E"/>
    <w:rsid w:val="00365F4F"/>
    <w:rsid w:val="0036670E"/>
    <w:rsid w:val="00370BB9"/>
    <w:rsid w:val="00370BF6"/>
    <w:rsid w:val="003712FE"/>
    <w:rsid w:val="00371F7D"/>
    <w:rsid w:val="003739EE"/>
    <w:rsid w:val="003740FD"/>
    <w:rsid w:val="00374C25"/>
    <w:rsid w:val="00375CAF"/>
    <w:rsid w:val="003762E0"/>
    <w:rsid w:val="00377CC5"/>
    <w:rsid w:val="00382C8D"/>
    <w:rsid w:val="00383B6D"/>
    <w:rsid w:val="003840FC"/>
    <w:rsid w:val="003878F0"/>
    <w:rsid w:val="0039706C"/>
    <w:rsid w:val="003975A0"/>
    <w:rsid w:val="003A13C9"/>
    <w:rsid w:val="003A16B7"/>
    <w:rsid w:val="003A2458"/>
    <w:rsid w:val="003A2835"/>
    <w:rsid w:val="003A3938"/>
    <w:rsid w:val="003A3FA0"/>
    <w:rsid w:val="003A4410"/>
    <w:rsid w:val="003A6EA0"/>
    <w:rsid w:val="003B212A"/>
    <w:rsid w:val="003B2B0F"/>
    <w:rsid w:val="003B4F96"/>
    <w:rsid w:val="003B545F"/>
    <w:rsid w:val="003B5DA2"/>
    <w:rsid w:val="003B6045"/>
    <w:rsid w:val="003B76B3"/>
    <w:rsid w:val="003B7EBF"/>
    <w:rsid w:val="003C0633"/>
    <w:rsid w:val="003C1AF1"/>
    <w:rsid w:val="003C1BF9"/>
    <w:rsid w:val="003C24E8"/>
    <w:rsid w:val="003C350B"/>
    <w:rsid w:val="003C6118"/>
    <w:rsid w:val="003C6BEA"/>
    <w:rsid w:val="003C6C72"/>
    <w:rsid w:val="003D00A5"/>
    <w:rsid w:val="003D3FD4"/>
    <w:rsid w:val="003D6745"/>
    <w:rsid w:val="003E25FB"/>
    <w:rsid w:val="003E2A00"/>
    <w:rsid w:val="003E2C82"/>
    <w:rsid w:val="003E4B5F"/>
    <w:rsid w:val="003E4B8F"/>
    <w:rsid w:val="003E56D6"/>
    <w:rsid w:val="003E7EB9"/>
    <w:rsid w:val="003E7F0E"/>
    <w:rsid w:val="003F01CE"/>
    <w:rsid w:val="003F0E98"/>
    <w:rsid w:val="003F1CFA"/>
    <w:rsid w:val="003F210E"/>
    <w:rsid w:val="003F37FF"/>
    <w:rsid w:val="003F60CF"/>
    <w:rsid w:val="00400ACE"/>
    <w:rsid w:val="00400BE0"/>
    <w:rsid w:val="00400F81"/>
    <w:rsid w:val="00401065"/>
    <w:rsid w:val="00402321"/>
    <w:rsid w:val="004023C5"/>
    <w:rsid w:val="00402AC9"/>
    <w:rsid w:val="004043A6"/>
    <w:rsid w:val="00405BF6"/>
    <w:rsid w:val="004063E7"/>
    <w:rsid w:val="004079A2"/>
    <w:rsid w:val="00414E7E"/>
    <w:rsid w:val="00416B04"/>
    <w:rsid w:val="00417063"/>
    <w:rsid w:val="00422185"/>
    <w:rsid w:val="00425743"/>
    <w:rsid w:val="004265BB"/>
    <w:rsid w:val="0042785D"/>
    <w:rsid w:val="00427BF2"/>
    <w:rsid w:val="00430080"/>
    <w:rsid w:val="004323CF"/>
    <w:rsid w:val="0043451D"/>
    <w:rsid w:val="004362FA"/>
    <w:rsid w:val="0043697E"/>
    <w:rsid w:val="00436F3D"/>
    <w:rsid w:val="00440632"/>
    <w:rsid w:val="00441675"/>
    <w:rsid w:val="00441790"/>
    <w:rsid w:val="004444E1"/>
    <w:rsid w:val="00445245"/>
    <w:rsid w:val="00445746"/>
    <w:rsid w:val="00445C1E"/>
    <w:rsid w:val="00446F55"/>
    <w:rsid w:val="00453620"/>
    <w:rsid w:val="00456589"/>
    <w:rsid w:val="004605C6"/>
    <w:rsid w:val="004606BD"/>
    <w:rsid w:val="0046074A"/>
    <w:rsid w:val="004612EB"/>
    <w:rsid w:val="00461941"/>
    <w:rsid w:val="00462215"/>
    <w:rsid w:val="004642A4"/>
    <w:rsid w:val="00464E66"/>
    <w:rsid w:val="00465B37"/>
    <w:rsid w:val="00466980"/>
    <w:rsid w:val="004672D4"/>
    <w:rsid w:val="004679E6"/>
    <w:rsid w:val="0047011F"/>
    <w:rsid w:val="00471231"/>
    <w:rsid w:val="0047469B"/>
    <w:rsid w:val="00474B98"/>
    <w:rsid w:val="0047659E"/>
    <w:rsid w:val="00480859"/>
    <w:rsid w:val="00480B29"/>
    <w:rsid w:val="00481A13"/>
    <w:rsid w:val="00481D72"/>
    <w:rsid w:val="00482F55"/>
    <w:rsid w:val="004833CD"/>
    <w:rsid w:val="004840F8"/>
    <w:rsid w:val="0048477D"/>
    <w:rsid w:val="00484ACF"/>
    <w:rsid w:val="00492117"/>
    <w:rsid w:val="00492CBD"/>
    <w:rsid w:val="00493F90"/>
    <w:rsid w:val="00494ADC"/>
    <w:rsid w:val="00494D85"/>
    <w:rsid w:val="00495642"/>
    <w:rsid w:val="0049775B"/>
    <w:rsid w:val="004A0D15"/>
    <w:rsid w:val="004A1F8A"/>
    <w:rsid w:val="004A2C01"/>
    <w:rsid w:val="004A345D"/>
    <w:rsid w:val="004A5E50"/>
    <w:rsid w:val="004A647D"/>
    <w:rsid w:val="004A6F14"/>
    <w:rsid w:val="004B0CAC"/>
    <w:rsid w:val="004B0FF5"/>
    <w:rsid w:val="004B22ED"/>
    <w:rsid w:val="004B28BA"/>
    <w:rsid w:val="004B3DCB"/>
    <w:rsid w:val="004B42AB"/>
    <w:rsid w:val="004B43C3"/>
    <w:rsid w:val="004B4F40"/>
    <w:rsid w:val="004B5D41"/>
    <w:rsid w:val="004B5DB1"/>
    <w:rsid w:val="004B6B2C"/>
    <w:rsid w:val="004C0756"/>
    <w:rsid w:val="004C1668"/>
    <w:rsid w:val="004C3F2A"/>
    <w:rsid w:val="004C50AB"/>
    <w:rsid w:val="004C52C9"/>
    <w:rsid w:val="004C5313"/>
    <w:rsid w:val="004C5921"/>
    <w:rsid w:val="004C5990"/>
    <w:rsid w:val="004C630F"/>
    <w:rsid w:val="004C7098"/>
    <w:rsid w:val="004C7AEF"/>
    <w:rsid w:val="004D1329"/>
    <w:rsid w:val="004D196C"/>
    <w:rsid w:val="004D377F"/>
    <w:rsid w:val="004D45EA"/>
    <w:rsid w:val="004D4C48"/>
    <w:rsid w:val="004D50BF"/>
    <w:rsid w:val="004E06BB"/>
    <w:rsid w:val="004E08D7"/>
    <w:rsid w:val="004E2F2E"/>
    <w:rsid w:val="004E3429"/>
    <w:rsid w:val="004E3521"/>
    <w:rsid w:val="004E38B8"/>
    <w:rsid w:val="004E3DBD"/>
    <w:rsid w:val="004E5678"/>
    <w:rsid w:val="004E5765"/>
    <w:rsid w:val="004E76DD"/>
    <w:rsid w:val="004F0C77"/>
    <w:rsid w:val="004F10A0"/>
    <w:rsid w:val="004F171A"/>
    <w:rsid w:val="004F239D"/>
    <w:rsid w:val="004F2E77"/>
    <w:rsid w:val="004F4D9A"/>
    <w:rsid w:val="004F7648"/>
    <w:rsid w:val="0050037C"/>
    <w:rsid w:val="005008FF"/>
    <w:rsid w:val="00500F24"/>
    <w:rsid w:val="005012DE"/>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47BA"/>
    <w:rsid w:val="00524A1C"/>
    <w:rsid w:val="0052766C"/>
    <w:rsid w:val="0053215A"/>
    <w:rsid w:val="0053277C"/>
    <w:rsid w:val="005331FD"/>
    <w:rsid w:val="005355B0"/>
    <w:rsid w:val="0054038D"/>
    <w:rsid w:val="00541808"/>
    <w:rsid w:val="00542482"/>
    <w:rsid w:val="00543E8B"/>
    <w:rsid w:val="00545759"/>
    <w:rsid w:val="00547DDD"/>
    <w:rsid w:val="00550088"/>
    <w:rsid w:val="00551332"/>
    <w:rsid w:val="00551F3F"/>
    <w:rsid w:val="005529DE"/>
    <w:rsid w:val="00552A62"/>
    <w:rsid w:val="0055374A"/>
    <w:rsid w:val="005541FC"/>
    <w:rsid w:val="00554585"/>
    <w:rsid w:val="00560159"/>
    <w:rsid w:val="005612F0"/>
    <w:rsid w:val="0056190D"/>
    <w:rsid w:val="00561939"/>
    <w:rsid w:val="00562F78"/>
    <w:rsid w:val="00563274"/>
    <w:rsid w:val="0056431B"/>
    <w:rsid w:val="005652FC"/>
    <w:rsid w:val="0056664C"/>
    <w:rsid w:val="00567109"/>
    <w:rsid w:val="005674C3"/>
    <w:rsid w:val="005675E3"/>
    <w:rsid w:val="00571F5F"/>
    <w:rsid w:val="00572EA8"/>
    <w:rsid w:val="0057358E"/>
    <w:rsid w:val="00573F47"/>
    <w:rsid w:val="00574347"/>
    <w:rsid w:val="00575676"/>
    <w:rsid w:val="00577717"/>
    <w:rsid w:val="00580CBB"/>
    <w:rsid w:val="00583A8C"/>
    <w:rsid w:val="00584E03"/>
    <w:rsid w:val="005854C1"/>
    <w:rsid w:val="00587C58"/>
    <w:rsid w:val="00587D44"/>
    <w:rsid w:val="0059040A"/>
    <w:rsid w:val="005907C8"/>
    <w:rsid w:val="0059080E"/>
    <w:rsid w:val="005912D3"/>
    <w:rsid w:val="005930A1"/>
    <w:rsid w:val="00594EA6"/>
    <w:rsid w:val="005960EE"/>
    <w:rsid w:val="00596458"/>
    <w:rsid w:val="00596554"/>
    <w:rsid w:val="00596D2F"/>
    <w:rsid w:val="005A2044"/>
    <w:rsid w:val="005A33C4"/>
    <w:rsid w:val="005A4CDB"/>
    <w:rsid w:val="005A5943"/>
    <w:rsid w:val="005A6E60"/>
    <w:rsid w:val="005A7C90"/>
    <w:rsid w:val="005B01FA"/>
    <w:rsid w:val="005B317F"/>
    <w:rsid w:val="005B3215"/>
    <w:rsid w:val="005B33D6"/>
    <w:rsid w:val="005B4BA3"/>
    <w:rsid w:val="005B647D"/>
    <w:rsid w:val="005B64E7"/>
    <w:rsid w:val="005B6609"/>
    <w:rsid w:val="005B7A2A"/>
    <w:rsid w:val="005C0835"/>
    <w:rsid w:val="005C0BFF"/>
    <w:rsid w:val="005C42D3"/>
    <w:rsid w:val="005C5000"/>
    <w:rsid w:val="005C6C7A"/>
    <w:rsid w:val="005D01E0"/>
    <w:rsid w:val="005D0F53"/>
    <w:rsid w:val="005D12A6"/>
    <w:rsid w:val="005D19FC"/>
    <w:rsid w:val="005D248D"/>
    <w:rsid w:val="005D3B68"/>
    <w:rsid w:val="005D3D75"/>
    <w:rsid w:val="005D4CD5"/>
    <w:rsid w:val="005D4F9C"/>
    <w:rsid w:val="005D5026"/>
    <w:rsid w:val="005D554D"/>
    <w:rsid w:val="005D6195"/>
    <w:rsid w:val="005D6325"/>
    <w:rsid w:val="005D67C9"/>
    <w:rsid w:val="005D68A3"/>
    <w:rsid w:val="005D69B4"/>
    <w:rsid w:val="005D6C06"/>
    <w:rsid w:val="005D6DBC"/>
    <w:rsid w:val="005D7323"/>
    <w:rsid w:val="005E02E0"/>
    <w:rsid w:val="005E033D"/>
    <w:rsid w:val="005E19D7"/>
    <w:rsid w:val="005E1C06"/>
    <w:rsid w:val="005E3D63"/>
    <w:rsid w:val="005E40CE"/>
    <w:rsid w:val="005E43F0"/>
    <w:rsid w:val="005E5123"/>
    <w:rsid w:val="005E6B08"/>
    <w:rsid w:val="005E7F80"/>
    <w:rsid w:val="005F008A"/>
    <w:rsid w:val="005F35C5"/>
    <w:rsid w:val="005F42F0"/>
    <w:rsid w:val="005F48B0"/>
    <w:rsid w:val="005F4C6D"/>
    <w:rsid w:val="005F4D7D"/>
    <w:rsid w:val="00600C64"/>
    <w:rsid w:val="00601341"/>
    <w:rsid w:val="00603EC4"/>
    <w:rsid w:val="00604085"/>
    <w:rsid w:val="0060469F"/>
    <w:rsid w:val="00604B25"/>
    <w:rsid w:val="00605730"/>
    <w:rsid w:val="00605C40"/>
    <w:rsid w:val="00605D7B"/>
    <w:rsid w:val="00605DCB"/>
    <w:rsid w:val="00607A99"/>
    <w:rsid w:val="00610317"/>
    <w:rsid w:val="00611B22"/>
    <w:rsid w:val="0061210F"/>
    <w:rsid w:val="00612812"/>
    <w:rsid w:val="00614247"/>
    <w:rsid w:val="006156C7"/>
    <w:rsid w:val="006216AF"/>
    <w:rsid w:val="00621A9C"/>
    <w:rsid w:val="00622033"/>
    <w:rsid w:val="006221F3"/>
    <w:rsid w:val="00624F21"/>
    <w:rsid w:val="00625B6B"/>
    <w:rsid w:val="00630BF9"/>
    <w:rsid w:val="00631640"/>
    <w:rsid w:val="0063196D"/>
    <w:rsid w:val="006330C9"/>
    <w:rsid w:val="006356FD"/>
    <w:rsid w:val="006362F0"/>
    <w:rsid w:val="00637203"/>
    <w:rsid w:val="00640F37"/>
    <w:rsid w:val="00642368"/>
    <w:rsid w:val="00642673"/>
    <w:rsid w:val="0064302D"/>
    <w:rsid w:val="00643BF7"/>
    <w:rsid w:val="00645012"/>
    <w:rsid w:val="006456DF"/>
    <w:rsid w:val="00645EE2"/>
    <w:rsid w:val="00646AD6"/>
    <w:rsid w:val="0064770A"/>
    <w:rsid w:val="00647782"/>
    <w:rsid w:val="0065055B"/>
    <w:rsid w:val="006520A5"/>
    <w:rsid w:val="0065263B"/>
    <w:rsid w:val="00653F73"/>
    <w:rsid w:val="00654528"/>
    <w:rsid w:val="00655FAA"/>
    <w:rsid w:val="006609D8"/>
    <w:rsid w:val="00661BB2"/>
    <w:rsid w:val="006640CC"/>
    <w:rsid w:val="0066590D"/>
    <w:rsid w:val="006669CF"/>
    <w:rsid w:val="00670634"/>
    <w:rsid w:val="00671CA1"/>
    <w:rsid w:val="00671DBB"/>
    <w:rsid w:val="006725F4"/>
    <w:rsid w:val="0067287B"/>
    <w:rsid w:val="00675ECF"/>
    <w:rsid w:val="00676573"/>
    <w:rsid w:val="00676B45"/>
    <w:rsid w:val="006772FE"/>
    <w:rsid w:val="0068159A"/>
    <w:rsid w:val="006829BA"/>
    <w:rsid w:val="0068392C"/>
    <w:rsid w:val="00683CD9"/>
    <w:rsid w:val="00683E91"/>
    <w:rsid w:val="00687823"/>
    <w:rsid w:val="0068782E"/>
    <w:rsid w:val="00687F7E"/>
    <w:rsid w:val="006908DA"/>
    <w:rsid w:val="00690EBC"/>
    <w:rsid w:val="00691D5D"/>
    <w:rsid w:val="00692055"/>
    <w:rsid w:val="00692916"/>
    <w:rsid w:val="00693F3C"/>
    <w:rsid w:val="00694AA2"/>
    <w:rsid w:val="00695589"/>
    <w:rsid w:val="006971FD"/>
    <w:rsid w:val="006A0EA8"/>
    <w:rsid w:val="006A0EDE"/>
    <w:rsid w:val="006A1A11"/>
    <w:rsid w:val="006A21F4"/>
    <w:rsid w:val="006A2AC7"/>
    <w:rsid w:val="006A43EF"/>
    <w:rsid w:val="006A58E8"/>
    <w:rsid w:val="006A72FF"/>
    <w:rsid w:val="006A7553"/>
    <w:rsid w:val="006A7673"/>
    <w:rsid w:val="006A78C0"/>
    <w:rsid w:val="006B265A"/>
    <w:rsid w:val="006B4E06"/>
    <w:rsid w:val="006B5417"/>
    <w:rsid w:val="006B5785"/>
    <w:rsid w:val="006B6D81"/>
    <w:rsid w:val="006C08A7"/>
    <w:rsid w:val="006C1957"/>
    <w:rsid w:val="006C222E"/>
    <w:rsid w:val="006C31EF"/>
    <w:rsid w:val="006C78D7"/>
    <w:rsid w:val="006C7D2F"/>
    <w:rsid w:val="006D1356"/>
    <w:rsid w:val="006D16A4"/>
    <w:rsid w:val="006D251E"/>
    <w:rsid w:val="006D3430"/>
    <w:rsid w:val="006D44B6"/>
    <w:rsid w:val="006D5640"/>
    <w:rsid w:val="006D70A4"/>
    <w:rsid w:val="006D7D97"/>
    <w:rsid w:val="006E06D7"/>
    <w:rsid w:val="006E0D6B"/>
    <w:rsid w:val="006E1A5A"/>
    <w:rsid w:val="006E30C4"/>
    <w:rsid w:val="006E3990"/>
    <w:rsid w:val="006E53E6"/>
    <w:rsid w:val="006E6232"/>
    <w:rsid w:val="006E69FE"/>
    <w:rsid w:val="006E7064"/>
    <w:rsid w:val="006F0893"/>
    <w:rsid w:val="006F0E7E"/>
    <w:rsid w:val="006F2850"/>
    <w:rsid w:val="006F4912"/>
    <w:rsid w:val="006F5774"/>
    <w:rsid w:val="006F6713"/>
    <w:rsid w:val="006F6F44"/>
    <w:rsid w:val="006F713A"/>
    <w:rsid w:val="006F7EAE"/>
    <w:rsid w:val="00700A0E"/>
    <w:rsid w:val="00701C29"/>
    <w:rsid w:val="007036FE"/>
    <w:rsid w:val="007068D9"/>
    <w:rsid w:val="007112D8"/>
    <w:rsid w:val="00711B3B"/>
    <w:rsid w:val="00712906"/>
    <w:rsid w:val="00713CFC"/>
    <w:rsid w:val="00714692"/>
    <w:rsid w:val="007147B5"/>
    <w:rsid w:val="00715172"/>
    <w:rsid w:val="00715A96"/>
    <w:rsid w:val="0071610E"/>
    <w:rsid w:val="007163F0"/>
    <w:rsid w:val="007170F5"/>
    <w:rsid w:val="00717A42"/>
    <w:rsid w:val="00722A67"/>
    <w:rsid w:val="00722FA4"/>
    <w:rsid w:val="00726597"/>
    <w:rsid w:val="00726D41"/>
    <w:rsid w:val="00726D62"/>
    <w:rsid w:val="00730690"/>
    <w:rsid w:val="007307D5"/>
    <w:rsid w:val="007318F4"/>
    <w:rsid w:val="0073377B"/>
    <w:rsid w:val="007337B3"/>
    <w:rsid w:val="00734EB7"/>
    <w:rsid w:val="00735930"/>
    <w:rsid w:val="00735D38"/>
    <w:rsid w:val="0074039F"/>
    <w:rsid w:val="00741423"/>
    <w:rsid w:val="007435FD"/>
    <w:rsid w:val="007438F0"/>
    <w:rsid w:val="00743CC5"/>
    <w:rsid w:val="00747418"/>
    <w:rsid w:val="00747FD9"/>
    <w:rsid w:val="00750060"/>
    <w:rsid w:val="00750A1B"/>
    <w:rsid w:val="00750BCD"/>
    <w:rsid w:val="00750D42"/>
    <w:rsid w:val="007510B4"/>
    <w:rsid w:val="00751830"/>
    <w:rsid w:val="00751C74"/>
    <w:rsid w:val="00754871"/>
    <w:rsid w:val="0075495D"/>
    <w:rsid w:val="00757ED4"/>
    <w:rsid w:val="00757EF0"/>
    <w:rsid w:val="00760EC6"/>
    <w:rsid w:val="00761B58"/>
    <w:rsid w:val="00762863"/>
    <w:rsid w:val="0076336B"/>
    <w:rsid w:val="007651B7"/>
    <w:rsid w:val="00766B83"/>
    <w:rsid w:val="00766EA0"/>
    <w:rsid w:val="007675B8"/>
    <w:rsid w:val="007707AE"/>
    <w:rsid w:val="00770A60"/>
    <w:rsid w:val="00770B29"/>
    <w:rsid w:val="00771A0E"/>
    <w:rsid w:val="00773F7C"/>
    <w:rsid w:val="00774C06"/>
    <w:rsid w:val="007750CC"/>
    <w:rsid w:val="00775F3E"/>
    <w:rsid w:val="007768EB"/>
    <w:rsid w:val="0077720C"/>
    <w:rsid w:val="00777364"/>
    <w:rsid w:val="007808A0"/>
    <w:rsid w:val="00781362"/>
    <w:rsid w:val="00781B86"/>
    <w:rsid w:val="00781CB2"/>
    <w:rsid w:val="00783B79"/>
    <w:rsid w:val="0078431B"/>
    <w:rsid w:val="007847C9"/>
    <w:rsid w:val="00784816"/>
    <w:rsid w:val="00784D6F"/>
    <w:rsid w:val="00785695"/>
    <w:rsid w:val="00787AEB"/>
    <w:rsid w:val="00787DC7"/>
    <w:rsid w:val="00787F85"/>
    <w:rsid w:val="00790014"/>
    <w:rsid w:val="00790525"/>
    <w:rsid w:val="0079096B"/>
    <w:rsid w:val="00791905"/>
    <w:rsid w:val="00792033"/>
    <w:rsid w:val="0079335F"/>
    <w:rsid w:val="00793ABB"/>
    <w:rsid w:val="00793EB7"/>
    <w:rsid w:val="00795479"/>
    <w:rsid w:val="00796564"/>
    <w:rsid w:val="00797944"/>
    <w:rsid w:val="007A02CD"/>
    <w:rsid w:val="007A06E2"/>
    <w:rsid w:val="007A1769"/>
    <w:rsid w:val="007A1ABA"/>
    <w:rsid w:val="007A212F"/>
    <w:rsid w:val="007A3075"/>
    <w:rsid w:val="007A3762"/>
    <w:rsid w:val="007A3B2A"/>
    <w:rsid w:val="007A4995"/>
    <w:rsid w:val="007A4ECB"/>
    <w:rsid w:val="007A5442"/>
    <w:rsid w:val="007A58BD"/>
    <w:rsid w:val="007A6BFC"/>
    <w:rsid w:val="007A6FDA"/>
    <w:rsid w:val="007B1153"/>
    <w:rsid w:val="007B2552"/>
    <w:rsid w:val="007B2639"/>
    <w:rsid w:val="007B26AE"/>
    <w:rsid w:val="007B2D03"/>
    <w:rsid w:val="007B436F"/>
    <w:rsid w:val="007B4A14"/>
    <w:rsid w:val="007B4C19"/>
    <w:rsid w:val="007B62A0"/>
    <w:rsid w:val="007B7169"/>
    <w:rsid w:val="007C01A0"/>
    <w:rsid w:val="007C1A38"/>
    <w:rsid w:val="007C36A4"/>
    <w:rsid w:val="007C370F"/>
    <w:rsid w:val="007D1707"/>
    <w:rsid w:val="007D2D6E"/>
    <w:rsid w:val="007D3B8E"/>
    <w:rsid w:val="007D46FD"/>
    <w:rsid w:val="007D5DE3"/>
    <w:rsid w:val="007D78A7"/>
    <w:rsid w:val="007E01D4"/>
    <w:rsid w:val="007E0463"/>
    <w:rsid w:val="007E0553"/>
    <w:rsid w:val="007E22F5"/>
    <w:rsid w:val="007E2452"/>
    <w:rsid w:val="007E2539"/>
    <w:rsid w:val="007E3152"/>
    <w:rsid w:val="007E34F2"/>
    <w:rsid w:val="007E3AAB"/>
    <w:rsid w:val="007E6668"/>
    <w:rsid w:val="007E6758"/>
    <w:rsid w:val="007E7CAE"/>
    <w:rsid w:val="007E7E1C"/>
    <w:rsid w:val="007F11A4"/>
    <w:rsid w:val="007F29F7"/>
    <w:rsid w:val="007F2E71"/>
    <w:rsid w:val="007F3910"/>
    <w:rsid w:val="007F61A5"/>
    <w:rsid w:val="007F65BA"/>
    <w:rsid w:val="007F6FC2"/>
    <w:rsid w:val="00801F05"/>
    <w:rsid w:val="0080288E"/>
    <w:rsid w:val="00802BC2"/>
    <w:rsid w:val="00803AD6"/>
    <w:rsid w:val="00803CEF"/>
    <w:rsid w:val="00806559"/>
    <w:rsid w:val="008079A6"/>
    <w:rsid w:val="00810D04"/>
    <w:rsid w:val="00811A50"/>
    <w:rsid w:val="008124B7"/>
    <w:rsid w:val="008126A5"/>
    <w:rsid w:val="00812C40"/>
    <w:rsid w:val="00813508"/>
    <w:rsid w:val="00816DD0"/>
    <w:rsid w:val="008175FF"/>
    <w:rsid w:val="00817833"/>
    <w:rsid w:val="008206B6"/>
    <w:rsid w:val="00820721"/>
    <w:rsid w:val="00820DDE"/>
    <w:rsid w:val="0082131A"/>
    <w:rsid w:val="008222CA"/>
    <w:rsid w:val="00822F8C"/>
    <w:rsid w:val="00823853"/>
    <w:rsid w:val="00823F0E"/>
    <w:rsid w:val="00824FB1"/>
    <w:rsid w:val="0082574F"/>
    <w:rsid w:val="0082581D"/>
    <w:rsid w:val="008265BD"/>
    <w:rsid w:val="00831AF3"/>
    <w:rsid w:val="00832C4D"/>
    <w:rsid w:val="00832E6C"/>
    <w:rsid w:val="00833DCC"/>
    <w:rsid w:val="00833EEE"/>
    <w:rsid w:val="008342C7"/>
    <w:rsid w:val="00834B6C"/>
    <w:rsid w:val="00837084"/>
    <w:rsid w:val="008372B9"/>
    <w:rsid w:val="00840552"/>
    <w:rsid w:val="008425F7"/>
    <w:rsid w:val="00842AF5"/>
    <w:rsid w:val="00842EDF"/>
    <w:rsid w:val="00844CCD"/>
    <w:rsid w:val="0084554A"/>
    <w:rsid w:val="00846146"/>
    <w:rsid w:val="00846775"/>
    <w:rsid w:val="00850371"/>
    <w:rsid w:val="00851333"/>
    <w:rsid w:val="008516A5"/>
    <w:rsid w:val="008532D2"/>
    <w:rsid w:val="00854721"/>
    <w:rsid w:val="00854F77"/>
    <w:rsid w:val="008567B3"/>
    <w:rsid w:val="00857A52"/>
    <w:rsid w:val="00860A3D"/>
    <w:rsid w:val="00860B96"/>
    <w:rsid w:val="00860C21"/>
    <w:rsid w:val="00860D3D"/>
    <w:rsid w:val="008626CC"/>
    <w:rsid w:val="00863C7D"/>
    <w:rsid w:val="00864529"/>
    <w:rsid w:val="00864906"/>
    <w:rsid w:val="008671B8"/>
    <w:rsid w:val="00867A53"/>
    <w:rsid w:val="0087028E"/>
    <w:rsid w:val="0087037E"/>
    <w:rsid w:val="00870C79"/>
    <w:rsid w:val="008717B2"/>
    <w:rsid w:val="00871917"/>
    <w:rsid w:val="0087241E"/>
    <w:rsid w:val="0087377C"/>
    <w:rsid w:val="00874D24"/>
    <w:rsid w:val="008819DB"/>
    <w:rsid w:val="0088214B"/>
    <w:rsid w:val="0088221D"/>
    <w:rsid w:val="00884236"/>
    <w:rsid w:val="00884E13"/>
    <w:rsid w:val="00885153"/>
    <w:rsid w:val="0088575E"/>
    <w:rsid w:val="00886318"/>
    <w:rsid w:val="008911B3"/>
    <w:rsid w:val="008924A2"/>
    <w:rsid w:val="00892C0B"/>
    <w:rsid w:val="008934B3"/>
    <w:rsid w:val="00895080"/>
    <w:rsid w:val="00896720"/>
    <w:rsid w:val="00896E17"/>
    <w:rsid w:val="008A0686"/>
    <w:rsid w:val="008A0F8A"/>
    <w:rsid w:val="008A1EF2"/>
    <w:rsid w:val="008A36D7"/>
    <w:rsid w:val="008A5F60"/>
    <w:rsid w:val="008A6CC2"/>
    <w:rsid w:val="008A7A58"/>
    <w:rsid w:val="008A7AFE"/>
    <w:rsid w:val="008B03FC"/>
    <w:rsid w:val="008B1C82"/>
    <w:rsid w:val="008B2737"/>
    <w:rsid w:val="008B2B58"/>
    <w:rsid w:val="008B2F43"/>
    <w:rsid w:val="008B3883"/>
    <w:rsid w:val="008B3E61"/>
    <w:rsid w:val="008B5AA7"/>
    <w:rsid w:val="008B6E23"/>
    <w:rsid w:val="008B75D0"/>
    <w:rsid w:val="008C200A"/>
    <w:rsid w:val="008C3195"/>
    <w:rsid w:val="008C3679"/>
    <w:rsid w:val="008C52D4"/>
    <w:rsid w:val="008C629E"/>
    <w:rsid w:val="008C732C"/>
    <w:rsid w:val="008C77FE"/>
    <w:rsid w:val="008C792E"/>
    <w:rsid w:val="008D178C"/>
    <w:rsid w:val="008D1A53"/>
    <w:rsid w:val="008D6144"/>
    <w:rsid w:val="008D6418"/>
    <w:rsid w:val="008D6A07"/>
    <w:rsid w:val="008D77A0"/>
    <w:rsid w:val="008D7ABD"/>
    <w:rsid w:val="008E3A50"/>
    <w:rsid w:val="008E5323"/>
    <w:rsid w:val="008E6A68"/>
    <w:rsid w:val="008E6DA1"/>
    <w:rsid w:val="008F0B69"/>
    <w:rsid w:val="008F1524"/>
    <w:rsid w:val="008F1FF8"/>
    <w:rsid w:val="008F2E1F"/>
    <w:rsid w:val="008F53B6"/>
    <w:rsid w:val="008F53ED"/>
    <w:rsid w:val="008F61F9"/>
    <w:rsid w:val="008F6A14"/>
    <w:rsid w:val="008F6D4F"/>
    <w:rsid w:val="008F70B2"/>
    <w:rsid w:val="00900EFF"/>
    <w:rsid w:val="00901256"/>
    <w:rsid w:val="00901327"/>
    <w:rsid w:val="009017C8"/>
    <w:rsid w:val="009018A6"/>
    <w:rsid w:val="00902CA6"/>
    <w:rsid w:val="00902CC7"/>
    <w:rsid w:val="0090305F"/>
    <w:rsid w:val="009038D2"/>
    <w:rsid w:val="00904376"/>
    <w:rsid w:val="00904FB3"/>
    <w:rsid w:val="00905A37"/>
    <w:rsid w:val="00905BBE"/>
    <w:rsid w:val="00907D0A"/>
    <w:rsid w:val="00907EA4"/>
    <w:rsid w:val="00910A1B"/>
    <w:rsid w:val="00910E55"/>
    <w:rsid w:val="009120E3"/>
    <w:rsid w:val="00912310"/>
    <w:rsid w:val="00913CE9"/>
    <w:rsid w:val="0091488A"/>
    <w:rsid w:val="00915AFD"/>
    <w:rsid w:val="00915DD8"/>
    <w:rsid w:val="00917E60"/>
    <w:rsid w:val="00920CD2"/>
    <w:rsid w:val="00922F56"/>
    <w:rsid w:val="009238F8"/>
    <w:rsid w:val="0092593C"/>
    <w:rsid w:val="00925F2F"/>
    <w:rsid w:val="0092705B"/>
    <w:rsid w:val="009330D7"/>
    <w:rsid w:val="009332E5"/>
    <w:rsid w:val="00933FB8"/>
    <w:rsid w:val="009402DF"/>
    <w:rsid w:val="00940BE0"/>
    <w:rsid w:val="00941630"/>
    <w:rsid w:val="00941B7E"/>
    <w:rsid w:val="009424CD"/>
    <w:rsid w:val="00943586"/>
    <w:rsid w:val="009438E4"/>
    <w:rsid w:val="00943ED6"/>
    <w:rsid w:val="0094419E"/>
    <w:rsid w:val="00944483"/>
    <w:rsid w:val="00945D52"/>
    <w:rsid w:val="009468C6"/>
    <w:rsid w:val="009478D1"/>
    <w:rsid w:val="00947F1C"/>
    <w:rsid w:val="00952820"/>
    <w:rsid w:val="00952EE5"/>
    <w:rsid w:val="00953D69"/>
    <w:rsid w:val="00957E8E"/>
    <w:rsid w:val="00960588"/>
    <w:rsid w:val="00960BDA"/>
    <w:rsid w:val="009622E0"/>
    <w:rsid w:val="00964E52"/>
    <w:rsid w:val="00964EE9"/>
    <w:rsid w:val="00966884"/>
    <w:rsid w:val="00967674"/>
    <w:rsid w:val="00970578"/>
    <w:rsid w:val="00970FB3"/>
    <w:rsid w:val="00972193"/>
    <w:rsid w:val="00972956"/>
    <w:rsid w:val="0097529F"/>
    <w:rsid w:val="009754FC"/>
    <w:rsid w:val="00977D9B"/>
    <w:rsid w:val="0098161C"/>
    <w:rsid w:val="00983353"/>
    <w:rsid w:val="0098451C"/>
    <w:rsid w:val="00985054"/>
    <w:rsid w:val="0098618F"/>
    <w:rsid w:val="00986CB8"/>
    <w:rsid w:val="00986E46"/>
    <w:rsid w:val="0099021B"/>
    <w:rsid w:val="0099199A"/>
    <w:rsid w:val="00991D5E"/>
    <w:rsid w:val="00994917"/>
    <w:rsid w:val="00995760"/>
    <w:rsid w:val="009972B2"/>
    <w:rsid w:val="00997B5A"/>
    <w:rsid w:val="009A0B8C"/>
    <w:rsid w:val="009A205C"/>
    <w:rsid w:val="009A2CAB"/>
    <w:rsid w:val="009A3175"/>
    <w:rsid w:val="009A3A84"/>
    <w:rsid w:val="009A3D26"/>
    <w:rsid w:val="009A3DD4"/>
    <w:rsid w:val="009A4B09"/>
    <w:rsid w:val="009A6294"/>
    <w:rsid w:val="009A64EC"/>
    <w:rsid w:val="009B15A9"/>
    <w:rsid w:val="009B168C"/>
    <w:rsid w:val="009B3754"/>
    <w:rsid w:val="009B40B7"/>
    <w:rsid w:val="009B726F"/>
    <w:rsid w:val="009C03E4"/>
    <w:rsid w:val="009C11F5"/>
    <w:rsid w:val="009C1703"/>
    <w:rsid w:val="009C2F5A"/>
    <w:rsid w:val="009C30A9"/>
    <w:rsid w:val="009C4A9A"/>
    <w:rsid w:val="009C4EF9"/>
    <w:rsid w:val="009C65EE"/>
    <w:rsid w:val="009C6F0D"/>
    <w:rsid w:val="009C7777"/>
    <w:rsid w:val="009C7E1D"/>
    <w:rsid w:val="009D0B1E"/>
    <w:rsid w:val="009D26E3"/>
    <w:rsid w:val="009D2FE2"/>
    <w:rsid w:val="009D4A90"/>
    <w:rsid w:val="009D57FA"/>
    <w:rsid w:val="009D71FE"/>
    <w:rsid w:val="009D78CD"/>
    <w:rsid w:val="009E0613"/>
    <w:rsid w:val="009E1F3D"/>
    <w:rsid w:val="009E3D65"/>
    <w:rsid w:val="009E5014"/>
    <w:rsid w:val="009F0815"/>
    <w:rsid w:val="009F1791"/>
    <w:rsid w:val="009F19EC"/>
    <w:rsid w:val="009F2521"/>
    <w:rsid w:val="009F2908"/>
    <w:rsid w:val="009F381C"/>
    <w:rsid w:val="009F6ABF"/>
    <w:rsid w:val="009F6AEC"/>
    <w:rsid w:val="009F6C8A"/>
    <w:rsid w:val="00A005D0"/>
    <w:rsid w:val="00A00AAF"/>
    <w:rsid w:val="00A03398"/>
    <w:rsid w:val="00A035FF"/>
    <w:rsid w:val="00A03B38"/>
    <w:rsid w:val="00A0495A"/>
    <w:rsid w:val="00A05F7E"/>
    <w:rsid w:val="00A07A7E"/>
    <w:rsid w:val="00A1205F"/>
    <w:rsid w:val="00A15DF7"/>
    <w:rsid w:val="00A16926"/>
    <w:rsid w:val="00A16F43"/>
    <w:rsid w:val="00A17326"/>
    <w:rsid w:val="00A17D2C"/>
    <w:rsid w:val="00A21319"/>
    <w:rsid w:val="00A222CE"/>
    <w:rsid w:val="00A22790"/>
    <w:rsid w:val="00A23B86"/>
    <w:rsid w:val="00A241C3"/>
    <w:rsid w:val="00A24520"/>
    <w:rsid w:val="00A25247"/>
    <w:rsid w:val="00A25A0A"/>
    <w:rsid w:val="00A25C6A"/>
    <w:rsid w:val="00A263A4"/>
    <w:rsid w:val="00A27049"/>
    <w:rsid w:val="00A2792F"/>
    <w:rsid w:val="00A3048A"/>
    <w:rsid w:val="00A313EE"/>
    <w:rsid w:val="00A32D35"/>
    <w:rsid w:val="00A3501F"/>
    <w:rsid w:val="00A35B62"/>
    <w:rsid w:val="00A35E06"/>
    <w:rsid w:val="00A37C9E"/>
    <w:rsid w:val="00A40250"/>
    <w:rsid w:val="00A40C3C"/>
    <w:rsid w:val="00A40FE0"/>
    <w:rsid w:val="00A41A8D"/>
    <w:rsid w:val="00A44204"/>
    <w:rsid w:val="00A444F3"/>
    <w:rsid w:val="00A4575E"/>
    <w:rsid w:val="00A45F4C"/>
    <w:rsid w:val="00A468EC"/>
    <w:rsid w:val="00A46A70"/>
    <w:rsid w:val="00A4751D"/>
    <w:rsid w:val="00A47CFD"/>
    <w:rsid w:val="00A522C2"/>
    <w:rsid w:val="00A52CC4"/>
    <w:rsid w:val="00A53840"/>
    <w:rsid w:val="00A55429"/>
    <w:rsid w:val="00A611AA"/>
    <w:rsid w:val="00A61D85"/>
    <w:rsid w:val="00A633E5"/>
    <w:rsid w:val="00A64FC0"/>
    <w:rsid w:val="00A66DB6"/>
    <w:rsid w:val="00A67381"/>
    <w:rsid w:val="00A67B96"/>
    <w:rsid w:val="00A70DAE"/>
    <w:rsid w:val="00A7106C"/>
    <w:rsid w:val="00A723F0"/>
    <w:rsid w:val="00A73483"/>
    <w:rsid w:val="00A736EB"/>
    <w:rsid w:val="00A738EE"/>
    <w:rsid w:val="00A7553E"/>
    <w:rsid w:val="00A758BF"/>
    <w:rsid w:val="00A75FCD"/>
    <w:rsid w:val="00A7684A"/>
    <w:rsid w:val="00A76D7E"/>
    <w:rsid w:val="00A76EF0"/>
    <w:rsid w:val="00A77005"/>
    <w:rsid w:val="00A77C69"/>
    <w:rsid w:val="00A8170D"/>
    <w:rsid w:val="00A81F57"/>
    <w:rsid w:val="00A83C17"/>
    <w:rsid w:val="00A83EDB"/>
    <w:rsid w:val="00A843AA"/>
    <w:rsid w:val="00A861A7"/>
    <w:rsid w:val="00A87C19"/>
    <w:rsid w:val="00A903D8"/>
    <w:rsid w:val="00A91DE4"/>
    <w:rsid w:val="00A9253B"/>
    <w:rsid w:val="00A930B5"/>
    <w:rsid w:val="00A945B6"/>
    <w:rsid w:val="00A94E32"/>
    <w:rsid w:val="00A95C66"/>
    <w:rsid w:val="00A9699F"/>
    <w:rsid w:val="00A96EA8"/>
    <w:rsid w:val="00A96FE5"/>
    <w:rsid w:val="00AA00DD"/>
    <w:rsid w:val="00AA2671"/>
    <w:rsid w:val="00AA290E"/>
    <w:rsid w:val="00AA2FED"/>
    <w:rsid w:val="00AA3004"/>
    <w:rsid w:val="00AA4A51"/>
    <w:rsid w:val="00AA506C"/>
    <w:rsid w:val="00AA651F"/>
    <w:rsid w:val="00AA6F2F"/>
    <w:rsid w:val="00AA7E19"/>
    <w:rsid w:val="00AB0368"/>
    <w:rsid w:val="00AB0A2B"/>
    <w:rsid w:val="00AB2D98"/>
    <w:rsid w:val="00AB2FD5"/>
    <w:rsid w:val="00AB4DA9"/>
    <w:rsid w:val="00AB54F2"/>
    <w:rsid w:val="00AB5639"/>
    <w:rsid w:val="00AB5F75"/>
    <w:rsid w:val="00AC3203"/>
    <w:rsid w:val="00AC336A"/>
    <w:rsid w:val="00AC39F7"/>
    <w:rsid w:val="00AC4C66"/>
    <w:rsid w:val="00AC5DF5"/>
    <w:rsid w:val="00AC777C"/>
    <w:rsid w:val="00AD3930"/>
    <w:rsid w:val="00AD40D4"/>
    <w:rsid w:val="00AD5A1E"/>
    <w:rsid w:val="00AD6F6F"/>
    <w:rsid w:val="00AE1293"/>
    <w:rsid w:val="00AE5812"/>
    <w:rsid w:val="00AE63D9"/>
    <w:rsid w:val="00AE7287"/>
    <w:rsid w:val="00AE7F73"/>
    <w:rsid w:val="00AF37F0"/>
    <w:rsid w:val="00AF3FF9"/>
    <w:rsid w:val="00AF40DE"/>
    <w:rsid w:val="00AF4787"/>
    <w:rsid w:val="00AF521B"/>
    <w:rsid w:val="00AF77B3"/>
    <w:rsid w:val="00B01F24"/>
    <w:rsid w:val="00B04BF6"/>
    <w:rsid w:val="00B04D4C"/>
    <w:rsid w:val="00B0569D"/>
    <w:rsid w:val="00B061E3"/>
    <w:rsid w:val="00B064E9"/>
    <w:rsid w:val="00B073E3"/>
    <w:rsid w:val="00B07D2F"/>
    <w:rsid w:val="00B07E9F"/>
    <w:rsid w:val="00B12006"/>
    <w:rsid w:val="00B128D6"/>
    <w:rsid w:val="00B12F35"/>
    <w:rsid w:val="00B139F6"/>
    <w:rsid w:val="00B1423F"/>
    <w:rsid w:val="00B15AB1"/>
    <w:rsid w:val="00B15B7A"/>
    <w:rsid w:val="00B15CEF"/>
    <w:rsid w:val="00B176D1"/>
    <w:rsid w:val="00B17AF4"/>
    <w:rsid w:val="00B2013B"/>
    <w:rsid w:val="00B2059D"/>
    <w:rsid w:val="00B208AD"/>
    <w:rsid w:val="00B22732"/>
    <w:rsid w:val="00B24ACB"/>
    <w:rsid w:val="00B25402"/>
    <w:rsid w:val="00B255F6"/>
    <w:rsid w:val="00B25BAE"/>
    <w:rsid w:val="00B2677D"/>
    <w:rsid w:val="00B26D33"/>
    <w:rsid w:val="00B2716F"/>
    <w:rsid w:val="00B2768F"/>
    <w:rsid w:val="00B27798"/>
    <w:rsid w:val="00B30A14"/>
    <w:rsid w:val="00B31CC9"/>
    <w:rsid w:val="00B333F2"/>
    <w:rsid w:val="00B33593"/>
    <w:rsid w:val="00B33EF0"/>
    <w:rsid w:val="00B341B4"/>
    <w:rsid w:val="00B35BBD"/>
    <w:rsid w:val="00B36BE6"/>
    <w:rsid w:val="00B42C41"/>
    <w:rsid w:val="00B43A17"/>
    <w:rsid w:val="00B43AA4"/>
    <w:rsid w:val="00B46105"/>
    <w:rsid w:val="00B46297"/>
    <w:rsid w:val="00B463F1"/>
    <w:rsid w:val="00B46BEB"/>
    <w:rsid w:val="00B474DB"/>
    <w:rsid w:val="00B50FD0"/>
    <w:rsid w:val="00B511E9"/>
    <w:rsid w:val="00B51CBB"/>
    <w:rsid w:val="00B529A2"/>
    <w:rsid w:val="00B5412A"/>
    <w:rsid w:val="00B54819"/>
    <w:rsid w:val="00B575AB"/>
    <w:rsid w:val="00B61A41"/>
    <w:rsid w:val="00B61F1A"/>
    <w:rsid w:val="00B62462"/>
    <w:rsid w:val="00B62BC3"/>
    <w:rsid w:val="00B635E4"/>
    <w:rsid w:val="00B6573F"/>
    <w:rsid w:val="00B6576E"/>
    <w:rsid w:val="00B715F7"/>
    <w:rsid w:val="00B71A00"/>
    <w:rsid w:val="00B71F64"/>
    <w:rsid w:val="00B71FF1"/>
    <w:rsid w:val="00B72700"/>
    <w:rsid w:val="00B729D9"/>
    <w:rsid w:val="00B72C49"/>
    <w:rsid w:val="00B73078"/>
    <w:rsid w:val="00B733F1"/>
    <w:rsid w:val="00B74FAD"/>
    <w:rsid w:val="00B80190"/>
    <w:rsid w:val="00B81D65"/>
    <w:rsid w:val="00B823BA"/>
    <w:rsid w:val="00B82F92"/>
    <w:rsid w:val="00B839C4"/>
    <w:rsid w:val="00B873A2"/>
    <w:rsid w:val="00B90683"/>
    <w:rsid w:val="00B90CEB"/>
    <w:rsid w:val="00B93E94"/>
    <w:rsid w:val="00B94482"/>
    <w:rsid w:val="00B9460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5414"/>
    <w:rsid w:val="00BB5CCB"/>
    <w:rsid w:val="00BB5E0A"/>
    <w:rsid w:val="00BB689D"/>
    <w:rsid w:val="00BB77EF"/>
    <w:rsid w:val="00BB7B0C"/>
    <w:rsid w:val="00BC0B6F"/>
    <w:rsid w:val="00BC0EBE"/>
    <w:rsid w:val="00BC157D"/>
    <w:rsid w:val="00BC237F"/>
    <w:rsid w:val="00BC3C81"/>
    <w:rsid w:val="00BC590E"/>
    <w:rsid w:val="00BC5CE2"/>
    <w:rsid w:val="00BC7033"/>
    <w:rsid w:val="00BD1F71"/>
    <w:rsid w:val="00BD24DE"/>
    <w:rsid w:val="00BD2651"/>
    <w:rsid w:val="00BD489E"/>
    <w:rsid w:val="00BD578C"/>
    <w:rsid w:val="00BD733B"/>
    <w:rsid w:val="00BD7B2C"/>
    <w:rsid w:val="00BE06F4"/>
    <w:rsid w:val="00BE2D9D"/>
    <w:rsid w:val="00BE5039"/>
    <w:rsid w:val="00BE5238"/>
    <w:rsid w:val="00BE5617"/>
    <w:rsid w:val="00BE5A69"/>
    <w:rsid w:val="00BE6218"/>
    <w:rsid w:val="00BE673C"/>
    <w:rsid w:val="00BF0EF4"/>
    <w:rsid w:val="00BF1791"/>
    <w:rsid w:val="00BF69BE"/>
    <w:rsid w:val="00BF6F0B"/>
    <w:rsid w:val="00BF7662"/>
    <w:rsid w:val="00BF7C30"/>
    <w:rsid w:val="00C04205"/>
    <w:rsid w:val="00C04562"/>
    <w:rsid w:val="00C05A24"/>
    <w:rsid w:val="00C06FDD"/>
    <w:rsid w:val="00C07457"/>
    <w:rsid w:val="00C0785B"/>
    <w:rsid w:val="00C07CC1"/>
    <w:rsid w:val="00C1080C"/>
    <w:rsid w:val="00C113BA"/>
    <w:rsid w:val="00C12074"/>
    <w:rsid w:val="00C1339C"/>
    <w:rsid w:val="00C15FB8"/>
    <w:rsid w:val="00C161EE"/>
    <w:rsid w:val="00C2014B"/>
    <w:rsid w:val="00C2082A"/>
    <w:rsid w:val="00C215FE"/>
    <w:rsid w:val="00C21603"/>
    <w:rsid w:val="00C22DA2"/>
    <w:rsid w:val="00C25271"/>
    <w:rsid w:val="00C25450"/>
    <w:rsid w:val="00C26062"/>
    <w:rsid w:val="00C26A92"/>
    <w:rsid w:val="00C26E66"/>
    <w:rsid w:val="00C277AE"/>
    <w:rsid w:val="00C319DD"/>
    <w:rsid w:val="00C32821"/>
    <w:rsid w:val="00C32CDF"/>
    <w:rsid w:val="00C33BB0"/>
    <w:rsid w:val="00C3421B"/>
    <w:rsid w:val="00C342BF"/>
    <w:rsid w:val="00C35661"/>
    <w:rsid w:val="00C37907"/>
    <w:rsid w:val="00C400F4"/>
    <w:rsid w:val="00C40AFC"/>
    <w:rsid w:val="00C417C2"/>
    <w:rsid w:val="00C4265B"/>
    <w:rsid w:val="00C43EAA"/>
    <w:rsid w:val="00C4445D"/>
    <w:rsid w:val="00C4460C"/>
    <w:rsid w:val="00C44A04"/>
    <w:rsid w:val="00C44D27"/>
    <w:rsid w:val="00C457D7"/>
    <w:rsid w:val="00C458B1"/>
    <w:rsid w:val="00C458FA"/>
    <w:rsid w:val="00C45969"/>
    <w:rsid w:val="00C5012C"/>
    <w:rsid w:val="00C5110E"/>
    <w:rsid w:val="00C553D7"/>
    <w:rsid w:val="00C557CD"/>
    <w:rsid w:val="00C55D3B"/>
    <w:rsid w:val="00C55D96"/>
    <w:rsid w:val="00C61715"/>
    <w:rsid w:val="00C61857"/>
    <w:rsid w:val="00C61BE2"/>
    <w:rsid w:val="00C6226D"/>
    <w:rsid w:val="00C625AF"/>
    <w:rsid w:val="00C6261B"/>
    <w:rsid w:val="00C62C4D"/>
    <w:rsid w:val="00C63BAA"/>
    <w:rsid w:val="00C64579"/>
    <w:rsid w:val="00C6474A"/>
    <w:rsid w:val="00C6643D"/>
    <w:rsid w:val="00C66ED4"/>
    <w:rsid w:val="00C67361"/>
    <w:rsid w:val="00C67732"/>
    <w:rsid w:val="00C67855"/>
    <w:rsid w:val="00C67D82"/>
    <w:rsid w:val="00C70F7D"/>
    <w:rsid w:val="00C713D5"/>
    <w:rsid w:val="00C727CC"/>
    <w:rsid w:val="00C73D55"/>
    <w:rsid w:val="00C7603F"/>
    <w:rsid w:val="00C80A37"/>
    <w:rsid w:val="00C8120F"/>
    <w:rsid w:val="00C820FE"/>
    <w:rsid w:val="00C8269F"/>
    <w:rsid w:val="00C830C5"/>
    <w:rsid w:val="00C8348B"/>
    <w:rsid w:val="00C8350E"/>
    <w:rsid w:val="00C83936"/>
    <w:rsid w:val="00C8451D"/>
    <w:rsid w:val="00C85DA6"/>
    <w:rsid w:val="00C865CF"/>
    <w:rsid w:val="00C86D74"/>
    <w:rsid w:val="00C90B7F"/>
    <w:rsid w:val="00C90C32"/>
    <w:rsid w:val="00C910C0"/>
    <w:rsid w:val="00C91242"/>
    <w:rsid w:val="00C92452"/>
    <w:rsid w:val="00C932DF"/>
    <w:rsid w:val="00C952CB"/>
    <w:rsid w:val="00C964BC"/>
    <w:rsid w:val="00C96D30"/>
    <w:rsid w:val="00C96DF3"/>
    <w:rsid w:val="00C97332"/>
    <w:rsid w:val="00CA1642"/>
    <w:rsid w:val="00CA502B"/>
    <w:rsid w:val="00CA59FB"/>
    <w:rsid w:val="00CB2561"/>
    <w:rsid w:val="00CB2D1D"/>
    <w:rsid w:val="00CB5097"/>
    <w:rsid w:val="00CB5832"/>
    <w:rsid w:val="00CB5A76"/>
    <w:rsid w:val="00CB6472"/>
    <w:rsid w:val="00CB689A"/>
    <w:rsid w:val="00CB74FC"/>
    <w:rsid w:val="00CB7A5A"/>
    <w:rsid w:val="00CB7BFC"/>
    <w:rsid w:val="00CB7C58"/>
    <w:rsid w:val="00CB7F36"/>
    <w:rsid w:val="00CC33AD"/>
    <w:rsid w:val="00CC46B8"/>
    <w:rsid w:val="00CC4952"/>
    <w:rsid w:val="00CC4F8D"/>
    <w:rsid w:val="00CC6538"/>
    <w:rsid w:val="00CC6F9A"/>
    <w:rsid w:val="00CC6FD2"/>
    <w:rsid w:val="00CC75AE"/>
    <w:rsid w:val="00CD1034"/>
    <w:rsid w:val="00CD15EC"/>
    <w:rsid w:val="00CD1E95"/>
    <w:rsid w:val="00CD31FB"/>
    <w:rsid w:val="00CD460C"/>
    <w:rsid w:val="00CD59A1"/>
    <w:rsid w:val="00CD6BBA"/>
    <w:rsid w:val="00CE125A"/>
    <w:rsid w:val="00CE1270"/>
    <w:rsid w:val="00CE2503"/>
    <w:rsid w:val="00CE40C0"/>
    <w:rsid w:val="00CE4533"/>
    <w:rsid w:val="00CE4B26"/>
    <w:rsid w:val="00CE53D9"/>
    <w:rsid w:val="00CE5404"/>
    <w:rsid w:val="00CE6272"/>
    <w:rsid w:val="00CE6F10"/>
    <w:rsid w:val="00CF00CC"/>
    <w:rsid w:val="00CF0F67"/>
    <w:rsid w:val="00CF1302"/>
    <w:rsid w:val="00CF16AD"/>
    <w:rsid w:val="00CF17A0"/>
    <w:rsid w:val="00CF1857"/>
    <w:rsid w:val="00CF3778"/>
    <w:rsid w:val="00CF5533"/>
    <w:rsid w:val="00CF5B17"/>
    <w:rsid w:val="00CF6CB1"/>
    <w:rsid w:val="00D00D63"/>
    <w:rsid w:val="00D00E8B"/>
    <w:rsid w:val="00D0394E"/>
    <w:rsid w:val="00D06486"/>
    <w:rsid w:val="00D07602"/>
    <w:rsid w:val="00D079DC"/>
    <w:rsid w:val="00D07FCB"/>
    <w:rsid w:val="00D10035"/>
    <w:rsid w:val="00D131C3"/>
    <w:rsid w:val="00D13F3C"/>
    <w:rsid w:val="00D22691"/>
    <w:rsid w:val="00D244F4"/>
    <w:rsid w:val="00D246A3"/>
    <w:rsid w:val="00D25CDE"/>
    <w:rsid w:val="00D26103"/>
    <w:rsid w:val="00D26A50"/>
    <w:rsid w:val="00D27B49"/>
    <w:rsid w:val="00D27C04"/>
    <w:rsid w:val="00D307B7"/>
    <w:rsid w:val="00D30999"/>
    <w:rsid w:val="00D31F4A"/>
    <w:rsid w:val="00D32CF6"/>
    <w:rsid w:val="00D338C8"/>
    <w:rsid w:val="00D33B7F"/>
    <w:rsid w:val="00D33FE8"/>
    <w:rsid w:val="00D3525F"/>
    <w:rsid w:val="00D35315"/>
    <w:rsid w:val="00D354B2"/>
    <w:rsid w:val="00D360D3"/>
    <w:rsid w:val="00D3792B"/>
    <w:rsid w:val="00D40629"/>
    <w:rsid w:val="00D44CC9"/>
    <w:rsid w:val="00D45266"/>
    <w:rsid w:val="00D45A20"/>
    <w:rsid w:val="00D4646E"/>
    <w:rsid w:val="00D4675A"/>
    <w:rsid w:val="00D46B10"/>
    <w:rsid w:val="00D475B4"/>
    <w:rsid w:val="00D47948"/>
    <w:rsid w:val="00D479E9"/>
    <w:rsid w:val="00D47F22"/>
    <w:rsid w:val="00D47F96"/>
    <w:rsid w:val="00D50C2D"/>
    <w:rsid w:val="00D521E9"/>
    <w:rsid w:val="00D52568"/>
    <w:rsid w:val="00D52844"/>
    <w:rsid w:val="00D53DA3"/>
    <w:rsid w:val="00D540F7"/>
    <w:rsid w:val="00D54605"/>
    <w:rsid w:val="00D5478A"/>
    <w:rsid w:val="00D558B1"/>
    <w:rsid w:val="00D5678A"/>
    <w:rsid w:val="00D56CA7"/>
    <w:rsid w:val="00D601BD"/>
    <w:rsid w:val="00D6058B"/>
    <w:rsid w:val="00D625D0"/>
    <w:rsid w:val="00D62754"/>
    <w:rsid w:val="00D6360B"/>
    <w:rsid w:val="00D63848"/>
    <w:rsid w:val="00D64C2D"/>
    <w:rsid w:val="00D64E4C"/>
    <w:rsid w:val="00D65DE8"/>
    <w:rsid w:val="00D6680F"/>
    <w:rsid w:val="00D6760A"/>
    <w:rsid w:val="00D70D17"/>
    <w:rsid w:val="00D7174C"/>
    <w:rsid w:val="00D719EA"/>
    <w:rsid w:val="00D73172"/>
    <w:rsid w:val="00D73692"/>
    <w:rsid w:val="00D73B23"/>
    <w:rsid w:val="00D74B51"/>
    <w:rsid w:val="00D75858"/>
    <w:rsid w:val="00D75B62"/>
    <w:rsid w:val="00D76AFD"/>
    <w:rsid w:val="00D77B74"/>
    <w:rsid w:val="00D81FF8"/>
    <w:rsid w:val="00D82708"/>
    <w:rsid w:val="00D82809"/>
    <w:rsid w:val="00D82C2A"/>
    <w:rsid w:val="00D831FA"/>
    <w:rsid w:val="00D83429"/>
    <w:rsid w:val="00D83E51"/>
    <w:rsid w:val="00D85844"/>
    <w:rsid w:val="00D87054"/>
    <w:rsid w:val="00D8794F"/>
    <w:rsid w:val="00D91EF3"/>
    <w:rsid w:val="00D9296B"/>
    <w:rsid w:val="00D9306C"/>
    <w:rsid w:val="00D93DA1"/>
    <w:rsid w:val="00D941A8"/>
    <w:rsid w:val="00D941DD"/>
    <w:rsid w:val="00D9449B"/>
    <w:rsid w:val="00D950E9"/>
    <w:rsid w:val="00D95B9F"/>
    <w:rsid w:val="00D96782"/>
    <w:rsid w:val="00DA0BBB"/>
    <w:rsid w:val="00DA1361"/>
    <w:rsid w:val="00DA198E"/>
    <w:rsid w:val="00DA278E"/>
    <w:rsid w:val="00DA2C33"/>
    <w:rsid w:val="00DA2CC0"/>
    <w:rsid w:val="00DA51EE"/>
    <w:rsid w:val="00DA5899"/>
    <w:rsid w:val="00DA66F7"/>
    <w:rsid w:val="00DA6E21"/>
    <w:rsid w:val="00DA7284"/>
    <w:rsid w:val="00DB03B2"/>
    <w:rsid w:val="00DB0563"/>
    <w:rsid w:val="00DB157B"/>
    <w:rsid w:val="00DB2864"/>
    <w:rsid w:val="00DB33A5"/>
    <w:rsid w:val="00DB3473"/>
    <w:rsid w:val="00DB51C2"/>
    <w:rsid w:val="00DB54AF"/>
    <w:rsid w:val="00DB63E0"/>
    <w:rsid w:val="00DB6B41"/>
    <w:rsid w:val="00DB6CDD"/>
    <w:rsid w:val="00DB74E9"/>
    <w:rsid w:val="00DC0B55"/>
    <w:rsid w:val="00DC11A2"/>
    <w:rsid w:val="00DC25C0"/>
    <w:rsid w:val="00DC358A"/>
    <w:rsid w:val="00DC36D6"/>
    <w:rsid w:val="00DC3AB1"/>
    <w:rsid w:val="00DC3F59"/>
    <w:rsid w:val="00DC51E0"/>
    <w:rsid w:val="00DC51EA"/>
    <w:rsid w:val="00DC58BF"/>
    <w:rsid w:val="00DC5E9C"/>
    <w:rsid w:val="00DC70A5"/>
    <w:rsid w:val="00DC7205"/>
    <w:rsid w:val="00DC728F"/>
    <w:rsid w:val="00DD029C"/>
    <w:rsid w:val="00DD042A"/>
    <w:rsid w:val="00DD0727"/>
    <w:rsid w:val="00DD15C2"/>
    <w:rsid w:val="00DD1F2E"/>
    <w:rsid w:val="00DD4CD5"/>
    <w:rsid w:val="00DD5B54"/>
    <w:rsid w:val="00DD60D6"/>
    <w:rsid w:val="00DD7B29"/>
    <w:rsid w:val="00DE03AC"/>
    <w:rsid w:val="00DE0455"/>
    <w:rsid w:val="00DE1211"/>
    <w:rsid w:val="00DE2E6C"/>
    <w:rsid w:val="00DE34D0"/>
    <w:rsid w:val="00DE3B31"/>
    <w:rsid w:val="00DE5806"/>
    <w:rsid w:val="00DE7F07"/>
    <w:rsid w:val="00DE7F62"/>
    <w:rsid w:val="00DF01C7"/>
    <w:rsid w:val="00DF058F"/>
    <w:rsid w:val="00DF301F"/>
    <w:rsid w:val="00DF66AB"/>
    <w:rsid w:val="00DF7124"/>
    <w:rsid w:val="00DF75DC"/>
    <w:rsid w:val="00E000B4"/>
    <w:rsid w:val="00E0247F"/>
    <w:rsid w:val="00E02B59"/>
    <w:rsid w:val="00E03AAF"/>
    <w:rsid w:val="00E0638E"/>
    <w:rsid w:val="00E10E0C"/>
    <w:rsid w:val="00E10EC0"/>
    <w:rsid w:val="00E1493B"/>
    <w:rsid w:val="00E14ADF"/>
    <w:rsid w:val="00E151BF"/>
    <w:rsid w:val="00E15CD0"/>
    <w:rsid w:val="00E1705E"/>
    <w:rsid w:val="00E1750F"/>
    <w:rsid w:val="00E213AD"/>
    <w:rsid w:val="00E21C6E"/>
    <w:rsid w:val="00E2223F"/>
    <w:rsid w:val="00E242D1"/>
    <w:rsid w:val="00E24CBE"/>
    <w:rsid w:val="00E26E82"/>
    <w:rsid w:val="00E272C8"/>
    <w:rsid w:val="00E2758A"/>
    <w:rsid w:val="00E3018B"/>
    <w:rsid w:val="00E35358"/>
    <w:rsid w:val="00E35C6D"/>
    <w:rsid w:val="00E35F60"/>
    <w:rsid w:val="00E402E6"/>
    <w:rsid w:val="00E417E5"/>
    <w:rsid w:val="00E426BB"/>
    <w:rsid w:val="00E42BC8"/>
    <w:rsid w:val="00E42F3D"/>
    <w:rsid w:val="00E4339A"/>
    <w:rsid w:val="00E44953"/>
    <w:rsid w:val="00E44DE3"/>
    <w:rsid w:val="00E45945"/>
    <w:rsid w:val="00E46A5A"/>
    <w:rsid w:val="00E50175"/>
    <w:rsid w:val="00E508B5"/>
    <w:rsid w:val="00E513FD"/>
    <w:rsid w:val="00E51D28"/>
    <w:rsid w:val="00E53121"/>
    <w:rsid w:val="00E531F0"/>
    <w:rsid w:val="00E5344C"/>
    <w:rsid w:val="00E5490C"/>
    <w:rsid w:val="00E54CC1"/>
    <w:rsid w:val="00E56315"/>
    <w:rsid w:val="00E57913"/>
    <w:rsid w:val="00E57C65"/>
    <w:rsid w:val="00E60866"/>
    <w:rsid w:val="00E63D57"/>
    <w:rsid w:val="00E63EF1"/>
    <w:rsid w:val="00E654E8"/>
    <w:rsid w:val="00E65749"/>
    <w:rsid w:val="00E67D35"/>
    <w:rsid w:val="00E71A19"/>
    <w:rsid w:val="00E74260"/>
    <w:rsid w:val="00E74DE4"/>
    <w:rsid w:val="00E75139"/>
    <w:rsid w:val="00E75C70"/>
    <w:rsid w:val="00E77FF2"/>
    <w:rsid w:val="00E80558"/>
    <w:rsid w:val="00E82202"/>
    <w:rsid w:val="00E82AAA"/>
    <w:rsid w:val="00E83B03"/>
    <w:rsid w:val="00E84B91"/>
    <w:rsid w:val="00E84C0B"/>
    <w:rsid w:val="00E861C8"/>
    <w:rsid w:val="00E902EA"/>
    <w:rsid w:val="00E90EDC"/>
    <w:rsid w:val="00E925F1"/>
    <w:rsid w:val="00E92C21"/>
    <w:rsid w:val="00E9320D"/>
    <w:rsid w:val="00E96A31"/>
    <w:rsid w:val="00E96F8F"/>
    <w:rsid w:val="00EA0061"/>
    <w:rsid w:val="00EA0DA5"/>
    <w:rsid w:val="00EA1EF0"/>
    <w:rsid w:val="00EA2848"/>
    <w:rsid w:val="00EA33D4"/>
    <w:rsid w:val="00EA3C2B"/>
    <w:rsid w:val="00EA5642"/>
    <w:rsid w:val="00EA57B5"/>
    <w:rsid w:val="00EA5B6C"/>
    <w:rsid w:val="00EA5D24"/>
    <w:rsid w:val="00EA6A93"/>
    <w:rsid w:val="00EB034C"/>
    <w:rsid w:val="00EB0A3A"/>
    <w:rsid w:val="00EB1B55"/>
    <w:rsid w:val="00EB2C89"/>
    <w:rsid w:val="00EB4E12"/>
    <w:rsid w:val="00EB6045"/>
    <w:rsid w:val="00EB672A"/>
    <w:rsid w:val="00EC08CD"/>
    <w:rsid w:val="00EC12B3"/>
    <w:rsid w:val="00EC33EB"/>
    <w:rsid w:val="00EC4373"/>
    <w:rsid w:val="00EC5655"/>
    <w:rsid w:val="00EC5E70"/>
    <w:rsid w:val="00EC6C1A"/>
    <w:rsid w:val="00EC7466"/>
    <w:rsid w:val="00EC78E3"/>
    <w:rsid w:val="00ED0A8E"/>
    <w:rsid w:val="00ED0C6B"/>
    <w:rsid w:val="00ED2625"/>
    <w:rsid w:val="00ED459B"/>
    <w:rsid w:val="00ED606F"/>
    <w:rsid w:val="00ED62CD"/>
    <w:rsid w:val="00ED6A76"/>
    <w:rsid w:val="00ED6D5C"/>
    <w:rsid w:val="00EE137B"/>
    <w:rsid w:val="00EE218B"/>
    <w:rsid w:val="00EE339F"/>
    <w:rsid w:val="00EE3D66"/>
    <w:rsid w:val="00EE6AF0"/>
    <w:rsid w:val="00EE7957"/>
    <w:rsid w:val="00EE7C20"/>
    <w:rsid w:val="00EF0235"/>
    <w:rsid w:val="00EF31C2"/>
    <w:rsid w:val="00EF32E6"/>
    <w:rsid w:val="00EF375F"/>
    <w:rsid w:val="00EF4967"/>
    <w:rsid w:val="00EF4B51"/>
    <w:rsid w:val="00EF5A46"/>
    <w:rsid w:val="00EF7BBA"/>
    <w:rsid w:val="00F000EB"/>
    <w:rsid w:val="00F01F85"/>
    <w:rsid w:val="00F025A6"/>
    <w:rsid w:val="00F0423A"/>
    <w:rsid w:val="00F04B76"/>
    <w:rsid w:val="00F0589A"/>
    <w:rsid w:val="00F0590D"/>
    <w:rsid w:val="00F059B4"/>
    <w:rsid w:val="00F078A8"/>
    <w:rsid w:val="00F139B1"/>
    <w:rsid w:val="00F13A62"/>
    <w:rsid w:val="00F15A9D"/>
    <w:rsid w:val="00F17C25"/>
    <w:rsid w:val="00F228C8"/>
    <w:rsid w:val="00F23DAD"/>
    <w:rsid w:val="00F23E88"/>
    <w:rsid w:val="00F26950"/>
    <w:rsid w:val="00F27945"/>
    <w:rsid w:val="00F3082F"/>
    <w:rsid w:val="00F316E2"/>
    <w:rsid w:val="00F3248E"/>
    <w:rsid w:val="00F3306A"/>
    <w:rsid w:val="00F36203"/>
    <w:rsid w:val="00F36336"/>
    <w:rsid w:val="00F40803"/>
    <w:rsid w:val="00F40A97"/>
    <w:rsid w:val="00F40B69"/>
    <w:rsid w:val="00F411A6"/>
    <w:rsid w:val="00F412BE"/>
    <w:rsid w:val="00F41D97"/>
    <w:rsid w:val="00F4225C"/>
    <w:rsid w:val="00F42578"/>
    <w:rsid w:val="00F426A8"/>
    <w:rsid w:val="00F42843"/>
    <w:rsid w:val="00F43395"/>
    <w:rsid w:val="00F44000"/>
    <w:rsid w:val="00F4427B"/>
    <w:rsid w:val="00F45D41"/>
    <w:rsid w:val="00F4728B"/>
    <w:rsid w:val="00F474A0"/>
    <w:rsid w:val="00F47D8B"/>
    <w:rsid w:val="00F511A1"/>
    <w:rsid w:val="00F53392"/>
    <w:rsid w:val="00F540AF"/>
    <w:rsid w:val="00F54631"/>
    <w:rsid w:val="00F55871"/>
    <w:rsid w:val="00F566C6"/>
    <w:rsid w:val="00F56856"/>
    <w:rsid w:val="00F60AE4"/>
    <w:rsid w:val="00F62C60"/>
    <w:rsid w:val="00F64328"/>
    <w:rsid w:val="00F6650E"/>
    <w:rsid w:val="00F66E70"/>
    <w:rsid w:val="00F67CC6"/>
    <w:rsid w:val="00F70350"/>
    <w:rsid w:val="00F70645"/>
    <w:rsid w:val="00F710FB"/>
    <w:rsid w:val="00F7264F"/>
    <w:rsid w:val="00F7283C"/>
    <w:rsid w:val="00F72913"/>
    <w:rsid w:val="00F74145"/>
    <w:rsid w:val="00F7434D"/>
    <w:rsid w:val="00F74B89"/>
    <w:rsid w:val="00F7563F"/>
    <w:rsid w:val="00F75836"/>
    <w:rsid w:val="00F75C19"/>
    <w:rsid w:val="00F7671C"/>
    <w:rsid w:val="00F775A8"/>
    <w:rsid w:val="00F80277"/>
    <w:rsid w:val="00F83F8C"/>
    <w:rsid w:val="00F83FD5"/>
    <w:rsid w:val="00F863F8"/>
    <w:rsid w:val="00F900BC"/>
    <w:rsid w:val="00F90CA8"/>
    <w:rsid w:val="00F9119C"/>
    <w:rsid w:val="00F912F1"/>
    <w:rsid w:val="00F91F5E"/>
    <w:rsid w:val="00F93644"/>
    <w:rsid w:val="00F95B5E"/>
    <w:rsid w:val="00F961DC"/>
    <w:rsid w:val="00F97A62"/>
    <w:rsid w:val="00FA07FE"/>
    <w:rsid w:val="00FA21D3"/>
    <w:rsid w:val="00FA2917"/>
    <w:rsid w:val="00FA2935"/>
    <w:rsid w:val="00FA2D77"/>
    <w:rsid w:val="00FA37A9"/>
    <w:rsid w:val="00FA445E"/>
    <w:rsid w:val="00FA56DF"/>
    <w:rsid w:val="00FA6E19"/>
    <w:rsid w:val="00FA73B4"/>
    <w:rsid w:val="00FA7EAA"/>
    <w:rsid w:val="00FB1BDB"/>
    <w:rsid w:val="00FB1C54"/>
    <w:rsid w:val="00FB22D3"/>
    <w:rsid w:val="00FB2CE0"/>
    <w:rsid w:val="00FB3F86"/>
    <w:rsid w:val="00FB5FE4"/>
    <w:rsid w:val="00FC0753"/>
    <w:rsid w:val="00FC1260"/>
    <w:rsid w:val="00FC201F"/>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5F44"/>
    <w:rsid w:val="00FD6AE8"/>
    <w:rsid w:val="00FD6BDE"/>
    <w:rsid w:val="00FD7169"/>
    <w:rsid w:val="00FF22F9"/>
    <w:rsid w:val="00FF25C0"/>
    <w:rsid w:val="00FF3183"/>
    <w:rsid w:val="00FF3579"/>
    <w:rsid w:val="00FF3BFD"/>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DA364-07C6-4CFE-A589-F3E278F6E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915</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2</cp:revision>
  <cp:lastPrinted>2011-06-21T15:03:00Z</cp:lastPrinted>
  <dcterms:created xsi:type="dcterms:W3CDTF">2011-09-07T13:35:00Z</dcterms:created>
  <dcterms:modified xsi:type="dcterms:W3CDTF">2011-09-07T13:35:00Z</dcterms:modified>
</cp:coreProperties>
</file>